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02" w:rsidRPr="00CE6702" w:rsidRDefault="00CE6702" w:rsidP="00CE6702">
      <w:pPr>
        <w:pBdr>
          <w:bottom w:val="single" w:sz="12" w:space="1" w:color="auto"/>
        </w:pBdr>
        <w:autoSpaceDE w:val="0"/>
        <w:autoSpaceDN w:val="0"/>
        <w:adjustRightInd w:val="0"/>
        <w:spacing w:line="240" w:lineRule="auto"/>
        <w:ind w:left="-709" w:right="-943" w:firstLine="0"/>
        <w:rPr>
          <w:rFonts w:asciiTheme="majorHAnsi" w:hAnsiTheme="majorHAnsi" w:cs="Cambria,Bold"/>
          <w:b/>
          <w:bCs/>
          <w:sz w:val="23"/>
          <w:szCs w:val="23"/>
        </w:rPr>
      </w:pPr>
      <w:r>
        <w:rPr>
          <w:rFonts w:asciiTheme="majorHAnsi" w:hAnsiTheme="majorHAnsi" w:cs="Cambria,Bold"/>
          <w:b/>
          <w:bCs/>
          <w:noProof/>
          <w:sz w:val="23"/>
          <w:szCs w:val="23"/>
          <w:lang w:eastAsia="es-CL"/>
        </w:rPr>
        <w:drawing>
          <wp:anchor distT="0" distB="0" distL="114300" distR="114300" simplePos="0" relativeHeight="251658240" behindDoc="0" locked="0" layoutInCell="1" allowOverlap="1">
            <wp:simplePos x="0" y="0"/>
            <wp:positionH relativeFrom="column">
              <wp:posOffset>-531495</wp:posOffset>
            </wp:positionH>
            <wp:positionV relativeFrom="paragraph">
              <wp:posOffset>-116205</wp:posOffset>
            </wp:positionV>
            <wp:extent cx="584835" cy="653415"/>
            <wp:effectExtent l="38100" t="19050" r="24765" b="13335"/>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6" cstate="print"/>
                    <a:srcRect l="7822" t="3175" r="7822" b="3175"/>
                    <a:stretch>
                      <a:fillRect/>
                    </a:stretch>
                  </pic:blipFill>
                  <pic:spPr bwMode="auto">
                    <a:xfrm>
                      <a:off x="0" y="0"/>
                      <a:ext cx="584835" cy="653415"/>
                    </a:xfrm>
                    <a:prstGeom prst="rect">
                      <a:avLst/>
                    </a:prstGeom>
                    <a:noFill/>
                    <a:ln w="9525">
                      <a:solidFill>
                        <a:srgbClr val="92D050"/>
                      </a:solidFill>
                    </a:ln>
                  </pic:spPr>
                </pic:pic>
              </a:graphicData>
            </a:graphic>
          </wp:anchor>
        </w:drawing>
      </w:r>
      <w:r>
        <w:rPr>
          <w:rFonts w:asciiTheme="majorHAnsi" w:hAnsiTheme="majorHAnsi" w:cs="Cambria,Bold"/>
          <w:b/>
          <w:bCs/>
          <w:sz w:val="23"/>
          <w:szCs w:val="23"/>
        </w:rPr>
        <w:t xml:space="preserve">COLEGIO RAKIDUAM                                                               </w:t>
      </w:r>
      <w:proofErr w:type="spellStart"/>
      <w:r w:rsidRPr="00CE6702">
        <w:rPr>
          <w:rFonts w:asciiTheme="majorHAnsi" w:hAnsiTheme="majorHAnsi" w:cs="Cambria,Bold"/>
          <w:b/>
          <w:bCs/>
          <w:i/>
          <w:sz w:val="23"/>
          <w:szCs w:val="23"/>
        </w:rPr>
        <w:t>Rakiduam</w:t>
      </w:r>
      <w:proofErr w:type="spellEnd"/>
      <w:r w:rsidRPr="00CE6702">
        <w:rPr>
          <w:rFonts w:asciiTheme="majorHAnsi" w:hAnsiTheme="majorHAnsi" w:cs="Cambria,Bold"/>
          <w:b/>
          <w:bCs/>
          <w:i/>
          <w:sz w:val="23"/>
          <w:szCs w:val="23"/>
        </w:rPr>
        <w:t xml:space="preserve"> </w:t>
      </w:r>
      <w:r w:rsidRPr="00CE6702">
        <w:rPr>
          <w:rFonts w:asciiTheme="majorHAnsi" w:hAnsiTheme="majorHAnsi" w:cs="Cambria,Bold"/>
          <w:bCs/>
          <w:i/>
          <w:sz w:val="23"/>
          <w:szCs w:val="23"/>
        </w:rPr>
        <w:t xml:space="preserve">del </w:t>
      </w:r>
      <w:r w:rsidRPr="00A22237">
        <w:rPr>
          <w:rFonts w:asciiTheme="majorHAnsi" w:hAnsiTheme="majorHAnsi" w:cs="Cambria,Bold"/>
          <w:bCs/>
          <w:i/>
          <w:sz w:val="28"/>
          <w:szCs w:val="28"/>
        </w:rPr>
        <w:t>Mapudungun</w:t>
      </w:r>
      <w:r w:rsidRPr="00CE6702">
        <w:rPr>
          <w:rFonts w:asciiTheme="majorHAnsi" w:hAnsiTheme="majorHAnsi" w:cs="Cambria,Bold"/>
          <w:bCs/>
          <w:i/>
          <w:sz w:val="23"/>
          <w:szCs w:val="23"/>
        </w:rPr>
        <w:t xml:space="preserve"> es Mente, </w:t>
      </w:r>
    </w:p>
    <w:p w:rsidR="00DA3161" w:rsidRPr="00CE6702" w:rsidRDefault="00CE6702" w:rsidP="00CE6702">
      <w:pPr>
        <w:pBdr>
          <w:bottom w:val="single" w:sz="12" w:space="1" w:color="auto"/>
        </w:pBdr>
        <w:autoSpaceDE w:val="0"/>
        <w:autoSpaceDN w:val="0"/>
        <w:adjustRightInd w:val="0"/>
        <w:spacing w:line="240" w:lineRule="auto"/>
        <w:ind w:left="-709" w:right="-943" w:firstLine="0"/>
        <w:rPr>
          <w:rFonts w:asciiTheme="majorHAnsi" w:hAnsiTheme="majorHAnsi" w:cs="Cambria,Bold"/>
          <w:b/>
          <w:bCs/>
          <w:sz w:val="23"/>
          <w:szCs w:val="23"/>
        </w:rPr>
      </w:pPr>
      <w:r>
        <w:rPr>
          <w:rFonts w:asciiTheme="majorHAnsi" w:hAnsiTheme="majorHAnsi" w:cs="Cambria,Bold"/>
          <w:b/>
          <w:bCs/>
          <w:sz w:val="23"/>
          <w:szCs w:val="23"/>
        </w:rPr>
        <w:t>COQUIMBO</w:t>
      </w:r>
      <w:r>
        <w:rPr>
          <w:rFonts w:asciiTheme="majorHAnsi" w:hAnsiTheme="majorHAnsi" w:cs="Cambria,Bold"/>
          <w:b/>
          <w:bCs/>
          <w:sz w:val="23"/>
          <w:szCs w:val="23"/>
        </w:rPr>
        <w:tab/>
      </w:r>
      <w:r>
        <w:rPr>
          <w:rFonts w:asciiTheme="majorHAnsi" w:hAnsiTheme="majorHAnsi" w:cs="Cambria,Bold"/>
          <w:b/>
          <w:bCs/>
          <w:sz w:val="23"/>
          <w:szCs w:val="23"/>
        </w:rPr>
        <w:tab/>
      </w:r>
      <w:r>
        <w:rPr>
          <w:rFonts w:asciiTheme="majorHAnsi" w:hAnsiTheme="majorHAnsi" w:cs="Cambria,Bold"/>
          <w:b/>
          <w:bCs/>
          <w:sz w:val="23"/>
          <w:szCs w:val="23"/>
        </w:rPr>
        <w:tab/>
      </w:r>
      <w:r>
        <w:rPr>
          <w:rFonts w:asciiTheme="majorHAnsi" w:hAnsiTheme="majorHAnsi" w:cs="Cambria,Bold"/>
          <w:b/>
          <w:bCs/>
          <w:sz w:val="23"/>
          <w:szCs w:val="23"/>
        </w:rPr>
        <w:tab/>
      </w:r>
      <w:r>
        <w:rPr>
          <w:rFonts w:asciiTheme="majorHAnsi" w:hAnsiTheme="majorHAnsi" w:cs="Cambria,Bold"/>
          <w:b/>
          <w:bCs/>
          <w:sz w:val="23"/>
          <w:szCs w:val="23"/>
        </w:rPr>
        <w:tab/>
      </w:r>
      <w:r>
        <w:rPr>
          <w:rFonts w:asciiTheme="majorHAnsi" w:hAnsiTheme="majorHAnsi" w:cs="Cambria,Bold"/>
          <w:b/>
          <w:bCs/>
          <w:sz w:val="23"/>
          <w:szCs w:val="23"/>
        </w:rPr>
        <w:tab/>
        <w:t xml:space="preserve">            </w:t>
      </w:r>
      <w:r w:rsidR="002C235B">
        <w:rPr>
          <w:rFonts w:asciiTheme="majorHAnsi" w:hAnsiTheme="majorHAnsi" w:cs="Cambria,Bold"/>
          <w:b/>
          <w:bCs/>
          <w:sz w:val="23"/>
          <w:szCs w:val="23"/>
        </w:rPr>
        <w:t xml:space="preserve">   </w:t>
      </w:r>
      <w:r w:rsidR="002C235B">
        <w:rPr>
          <w:rFonts w:asciiTheme="majorHAnsi" w:hAnsiTheme="majorHAnsi" w:cs="Cambria,Bold"/>
          <w:bCs/>
          <w:i/>
          <w:sz w:val="23"/>
          <w:szCs w:val="23"/>
        </w:rPr>
        <w:t>Inteligencia, Opinión, Pensamiento</w:t>
      </w:r>
      <w:r w:rsidRPr="00CE6702">
        <w:rPr>
          <w:rFonts w:asciiTheme="majorHAnsi" w:hAnsiTheme="majorHAnsi" w:cs="Cambria,Bold"/>
          <w:bCs/>
          <w:i/>
          <w:sz w:val="23"/>
          <w:szCs w:val="23"/>
        </w:rPr>
        <w:t xml:space="preserve"> </w:t>
      </w: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2D1D75">
      <w:pPr>
        <w:pBdr>
          <w:bottom w:val="single" w:sz="12" w:space="1" w:color="auto"/>
        </w:pBdr>
        <w:autoSpaceDE w:val="0"/>
        <w:autoSpaceDN w:val="0"/>
        <w:adjustRightInd w:val="0"/>
        <w:spacing w:line="240" w:lineRule="auto"/>
        <w:ind w:left="-709" w:right="-943" w:firstLine="0"/>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P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56"/>
          <w:szCs w:val="56"/>
        </w:rPr>
      </w:pPr>
      <w:r w:rsidRPr="002D1D75">
        <w:rPr>
          <w:rFonts w:asciiTheme="majorHAnsi" w:hAnsiTheme="majorHAnsi" w:cs="Cambria,Bold"/>
          <w:b/>
          <w:bCs/>
          <w:sz w:val="56"/>
          <w:szCs w:val="56"/>
        </w:rPr>
        <w:t>REGLAMENTO DE EVALUACIÓN</w:t>
      </w:r>
      <w:r w:rsidR="004E0127">
        <w:rPr>
          <w:rFonts w:asciiTheme="majorHAnsi" w:hAnsiTheme="majorHAnsi" w:cs="Cambria,Bold"/>
          <w:b/>
          <w:bCs/>
          <w:sz w:val="56"/>
          <w:szCs w:val="56"/>
        </w:rPr>
        <w:t xml:space="preserve"> Y PROMOCIÓN ESCOLAR</w:t>
      </w:r>
    </w:p>
    <w:p w:rsidR="002D1D75" w:rsidRP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56"/>
          <w:szCs w:val="56"/>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CE6702" w:rsidRDefault="00CE6702"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Pr="00CE6702" w:rsidRDefault="00733A59"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36"/>
          <w:szCs w:val="36"/>
        </w:rPr>
      </w:pPr>
      <w:r>
        <w:rPr>
          <w:rFonts w:asciiTheme="majorHAnsi" w:hAnsiTheme="majorHAnsi" w:cs="Cambria,Bold"/>
          <w:b/>
          <w:bCs/>
          <w:sz w:val="36"/>
          <w:szCs w:val="36"/>
        </w:rPr>
        <w:t>2019</w:t>
      </w: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2D1D75" w:rsidRDefault="002D1D75"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8636EF" w:rsidRDefault="008636EF"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8636EF" w:rsidRDefault="008636EF"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8636EF" w:rsidRDefault="008636EF"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8636EF" w:rsidRDefault="008636EF"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8636EF" w:rsidRDefault="008636EF"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8636EF" w:rsidRDefault="008636EF"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8636EF" w:rsidRDefault="008636EF"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8636EF" w:rsidRDefault="008636EF"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DA3161" w:rsidRDefault="00DA3161" w:rsidP="00DA3161">
      <w:pPr>
        <w:autoSpaceDE w:val="0"/>
        <w:autoSpaceDN w:val="0"/>
        <w:adjustRightInd w:val="0"/>
        <w:spacing w:line="240" w:lineRule="auto"/>
        <w:ind w:left="0" w:right="-943" w:firstLine="0"/>
        <w:rPr>
          <w:rFonts w:asciiTheme="majorHAnsi" w:hAnsiTheme="majorHAnsi" w:cs="Cambria,Bold"/>
          <w:b/>
          <w:bCs/>
          <w:sz w:val="23"/>
          <w:szCs w:val="23"/>
        </w:rPr>
      </w:pPr>
    </w:p>
    <w:p w:rsidR="00DA3161" w:rsidRPr="003319A6" w:rsidRDefault="00DA3161" w:rsidP="00DA3161">
      <w:pPr>
        <w:autoSpaceDE w:val="0"/>
        <w:autoSpaceDN w:val="0"/>
        <w:adjustRightInd w:val="0"/>
        <w:spacing w:line="240" w:lineRule="auto"/>
        <w:ind w:left="-709" w:right="-943" w:firstLine="0"/>
        <w:jc w:val="center"/>
        <w:rPr>
          <w:rFonts w:asciiTheme="majorHAnsi" w:hAnsiTheme="majorHAnsi" w:cs="Cambria,Bold"/>
          <w:b/>
          <w:bCs/>
          <w:sz w:val="28"/>
          <w:szCs w:val="28"/>
        </w:rPr>
      </w:pPr>
      <w:r w:rsidRPr="003319A6">
        <w:rPr>
          <w:rFonts w:asciiTheme="majorHAnsi" w:hAnsiTheme="majorHAnsi" w:cs="Cambria,Bold"/>
          <w:b/>
          <w:bCs/>
          <w:sz w:val="28"/>
          <w:szCs w:val="28"/>
        </w:rPr>
        <w:t>REGLAMENTO DE EVALUA</w:t>
      </w:r>
      <w:r w:rsidR="00733A59">
        <w:rPr>
          <w:rFonts w:asciiTheme="majorHAnsi" w:hAnsiTheme="majorHAnsi" w:cs="Cambria,Bold"/>
          <w:b/>
          <w:bCs/>
          <w:sz w:val="28"/>
          <w:szCs w:val="28"/>
        </w:rPr>
        <w:t>CIÓN Y PROMOCIÓN DE ESTUDIANTES 2019</w:t>
      </w:r>
    </w:p>
    <w:p w:rsidR="00DA3161" w:rsidRPr="003319A6" w:rsidRDefault="00DA3161"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8"/>
          <w:szCs w:val="28"/>
        </w:rPr>
      </w:pPr>
      <w:r w:rsidRPr="003319A6">
        <w:rPr>
          <w:rFonts w:asciiTheme="majorHAnsi" w:hAnsiTheme="majorHAnsi" w:cs="Cambria,Bold"/>
          <w:b/>
          <w:bCs/>
          <w:sz w:val="28"/>
          <w:szCs w:val="28"/>
        </w:rPr>
        <w:t>COLEGIO “RAKIDUAM”</w:t>
      </w:r>
    </w:p>
    <w:p w:rsidR="00DA3161" w:rsidRDefault="00DA3161" w:rsidP="00DA3161">
      <w:pPr>
        <w:pBdr>
          <w:bottom w:val="single" w:sz="12" w:space="1" w:color="auto"/>
        </w:pBdr>
        <w:autoSpaceDE w:val="0"/>
        <w:autoSpaceDN w:val="0"/>
        <w:adjustRightInd w:val="0"/>
        <w:spacing w:line="240" w:lineRule="auto"/>
        <w:ind w:left="-709" w:right="-943" w:firstLine="0"/>
        <w:jc w:val="center"/>
        <w:rPr>
          <w:rFonts w:asciiTheme="majorHAnsi" w:hAnsiTheme="majorHAnsi" w:cs="Cambria,Bold"/>
          <w:b/>
          <w:bCs/>
          <w:sz w:val="23"/>
          <w:szCs w:val="23"/>
        </w:rPr>
      </w:pPr>
    </w:p>
    <w:p w:rsidR="00DA3161" w:rsidRDefault="00DA3161" w:rsidP="00DA3161">
      <w:pPr>
        <w:autoSpaceDE w:val="0"/>
        <w:autoSpaceDN w:val="0"/>
        <w:adjustRightInd w:val="0"/>
        <w:spacing w:line="240" w:lineRule="auto"/>
        <w:ind w:left="0" w:right="-943" w:firstLine="0"/>
        <w:jc w:val="both"/>
        <w:rPr>
          <w:rFonts w:asciiTheme="majorHAnsi" w:hAnsiTheme="majorHAnsi" w:cs="Cambria,Bold"/>
          <w:b/>
          <w:bCs/>
          <w:sz w:val="23"/>
          <w:szCs w:val="23"/>
        </w:rPr>
      </w:pPr>
    </w:p>
    <w:p w:rsidR="0026581E" w:rsidRDefault="0026581E" w:rsidP="00CE6702">
      <w:pPr>
        <w:spacing w:line="240" w:lineRule="auto"/>
        <w:jc w:val="both"/>
        <w:rPr>
          <w:rFonts w:asciiTheme="majorHAnsi" w:hAnsiTheme="majorHAnsi"/>
        </w:rPr>
      </w:pPr>
    </w:p>
    <w:p w:rsidR="00D0504C" w:rsidRDefault="006D23CC" w:rsidP="00597C4D">
      <w:pPr>
        <w:spacing w:line="240" w:lineRule="auto"/>
        <w:ind w:left="-709" w:right="-943" w:firstLine="0"/>
        <w:jc w:val="both"/>
        <w:rPr>
          <w:rFonts w:asciiTheme="majorHAnsi" w:hAnsiTheme="majorHAnsi"/>
          <w:b/>
          <w:sz w:val="20"/>
          <w:szCs w:val="20"/>
        </w:rPr>
      </w:pPr>
      <w:r w:rsidRPr="00752BE5">
        <w:rPr>
          <w:rFonts w:asciiTheme="majorHAnsi" w:hAnsiTheme="majorHAnsi"/>
          <w:sz w:val="20"/>
          <w:szCs w:val="20"/>
        </w:rPr>
        <w:t>En virtud de los siguientes</w:t>
      </w:r>
      <w:r w:rsidRPr="00752BE5">
        <w:rPr>
          <w:rFonts w:asciiTheme="majorHAnsi" w:hAnsiTheme="majorHAnsi"/>
          <w:b/>
          <w:sz w:val="20"/>
          <w:szCs w:val="20"/>
        </w:rPr>
        <w:t xml:space="preserve">  Decretos de evaluación:</w:t>
      </w:r>
    </w:p>
    <w:p w:rsidR="00733A59" w:rsidRDefault="00733A59" w:rsidP="00597C4D">
      <w:pPr>
        <w:spacing w:line="240" w:lineRule="auto"/>
        <w:ind w:left="-709" w:right="-943" w:firstLine="0"/>
        <w:jc w:val="both"/>
        <w:rPr>
          <w:rFonts w:asciiTheme="majorHAnsi" w:hAnsiTheme="majorHAnsi"/>
          <w:b/>
          <w:sz w:val="20"/>
          <w:szCs w:val="20"/>
        </w:rPr>
      </w:pPr>
    </w:p>
    <w:p w:rsidR="00733A59" w:rsidRDefault="00733A59" w:rsidP="00597C4D">
      <w:pPr>
        <w:spacing w:line="240" w:lineRule="auto"/>
        <w:ind w:left="-709" w:right="-943" w:firstLine="0"/>
        <w:jc w:val="both"/>
        <w:rPr>
          <w:rFonts w:asciiTheme="majorHAnsi" w:hAnsiTheme="majorHAnsi"/>
          <w:b/>
          <w:sz w:val="20"/>
          <w:szCs w:val="20"/>
        </w:rPr>
      </w:pPr>
      <w:r w:rsidRPr="00733A59">
        <w:rPr>
          <w:rFonts w:asciiTheme="majorHAnsi" w:hAnsiTheme="majorHAnsi"/>
          <w:sz w:val="20"/>
          <w:szCs w:val="20"/>
        </w:rPr>
        <w:t>De educación Inicial NT1 y NT2 la evaluación se rige por el</w:t>
      </w:r>
      <w:r>
        <w:rPr>
          <w:rFonts w:asciiTheme="majorHAnsi" w:hAnsiTheme="majorHAnsi"/>
          <w:b/>
          <w:sz w:val="20"/>
          <w:szCs w:val="20"/>
        </w:rPr>
        <w:t xml:space="preserve"> Decreto 481/2018.</w:t>
      </w:r>
    </w:p>
    <w:p w:rsidR="00733A59" w:rsidRDefault="00733A59" w:rsidP="00597C4D">
      <w:pPr>
        <w:spacing w:line="240" w:lineRule="auto"/>
        <w:ind w:left="-709" w:right="-943" w:firstLine="0"/>
        <w:jc w:val="both"/>
        <w:rPr>
          <w:rFonts w:asciiTheme="majorHAnsi" w:hAnsiTheme="majorHAnsi"/>
          <w:b/>
          <w:sz w:val="20"/>
          <w:szCs w:val="20"/>
        </w:rPr>
      </w:pPr>
    </w:p>
    <w:p w:rsidR="00733A59" w:rsidRDefault="00733A59" w:rsidP="00597C4D">
      <w:pPr>
        <w:spacing w:line="240" w:lineRule="auto"/>
        <w:ind w:left="-709" w:right="-943" w:firstLine="0"/>
        <w:jc w:val="both"/>
        <w:rPr>
          <w:rFonts w:asciiTheme="majorHAnsi" w:hAnsiTheme="majorHAnsi"/>
          <w:sz w:val="20"/>
          <w:szCs w:val="20"/>
        </w:rPr>
      </w:pPr>
      <w:r w:rsidRPr="00733A59">
        <w:rPr>
          <w:rFonts w:asciiTheme="majorHAnsi" w:hAnsiTheme="majorHAnsi"/>
          <w:sz w:val="20"/>
          <w:szCs w:val="20"/>
        </w:rPr>
        <w:t xml:space="preserve">En el caso </w:t>
      </w:r>
      <w:r>
        <w:rPr>
          <w:rFonts w:asciiTheme="majorHAnsi" w:hAnsiTheme="majorHAnsi"/>
          <w:sz w:val="20"/>
          <w:szCs w:val="20"/>
        </w:rPr>
        <w:t>d</w:t>
      </w:r>
      <w:r w:rsidR="006D23CC" w:rsidRPr="00752BE5">
        <w:rPr>
          <w:rFonts w:asciiTheme="majorHAnsi" w:hAnsiTheme="majorHAnsi"/>
          <w:sz w:val="20"/>
          <w:szCs w:val="20"/>
        </w:rPr>
        <w:t>e Primer</w:t>
      </w:r>
      <w:r>
        <w:rPr>
          <w:rFonts w:asciiTheme="majorHAnsi" w:hAnsiTheme="majorHAnsi"/>
          <w:sz w:val="20"/>
          <w:szCs w:val="20"/>
        </w:rPr>
        <w:t>o a Sexto año  de E</w:t>
      </w:r>
      <w:r w:rsidR="006D23CC" w:rsidRPr="00752BE5">
        <w:rPr>
          <w:rFonts w:asciiTheme="majorHAnsi" w:hAnsiTheme="majorHAnsi"/>
          <w:sz w:val="20"/>
          <w:szCs w:val="20"/>
        </w:rPr>
        <w:t xml:space="preserve">ducación  Básica </w:t>
      </w:r>
      <w:r>
        <w:rPr>
          <w:rFonts w:asciiTheme="majorHAnsi" w:hAnsiTheme="majorHAnsi"/>
          <w:sz w:val="20"/>
          <w:szCs w:val="20"/>
        </w:rPr>
        <w:t xml:space="preserve">corresponde el </w:t>
      </w:r>
      <w:r w:rsidRPr="00733A59">
        <w:rPr>
          <w:rFonts w:asciiTheme="majorHAnsi" w:hAnsiTheme="majorHAnsi"/>
          <w:b/>
          <w:sz w:val="20"/>
          <w:szCs w:val="20"/>
        </w:rPr>
        <w:t>Decreto 439-433/2012</w:t>
      </w:r>
      <w:r>
        <w:rPr>
          <w:rFonts w:asciiTheme="majorHAnsi" w:hAnsiTheme="majorHAnsi"/>
          <w:sz w:val="20"/>
          <w:szCs w:val="20"/>
        </w:rPr>
        <w:t xml:space="preserve"> </w:t>
      </w:r>
    </w:p>
    <w:p w:rsidR="00733A59" w:rsidRDefault="00733A59" w:rsidP="00597C4D">
      <w:pPr>
        <w:spacing w:line="240" w:lineRule="auto"/>
        <w:ind w:left="-709" w:right="-943" w:firstLine="0"/>
        <w:jc w:val="both"/>
        <w:rPr>
          <w:rFonts w:asciiTheme="majorHAnsi" w:hAnsiTheme="majorHAnsi"/>
          <w:sz w:val="20"/>
          <w:szCs w:val="20"/>
        </w:rPr>
      </w:pPr>
      <w:r>
        <w:rPr>
          <w:rFonts w:asciiTheme="majorHAnsi" w:hAnsiTheme="majorHAnsi"/>
          <w:sz w:val="20"/>
          <w:szCs w:val="20"/>
        </w:rPr>
        <w:t xml:space="preserve">Respecto a los cursos de Séptimo a Octavo Básico los </w:t>
      </w:r>
      <w:r w:rsidRPr="00733A59">
        <w:rPr>
          <w:rFonts w:asciiTheme="majorHAnsi" w:hAnsiTheme="majorHAnsi"/>
          <w:b/>
          <w:sz w:val="20"/>
          <w:szCs w:val="20"/>
        </w:rPr>
        <w:t xml:space="preserve">Decretos </w:t>
      </w:r>
      <w:r w:rsidR="001168C7">
        <w:rPr>
          <w:rFonts w:asciiTheme="majorHAnsi" w:hAnsiTheme="majorHAnsi"/>
          <w:b/>
          <w:sz w:val="20"/>
          <w:szCs w:val="20"/>
        </w:rPr>
        <w:t>que rigen son;</w:t>
      </w:r>
      <w:r w:rsidRPr="00733A59">
        <w:rPr>
          <w:rFonts w:asciiTheme="majorHAnsi" w:hAnsiTheme="majorHAnsi"/>
          <w:b/>
          <w:sz w:val="20"/>
          <w:szCs w:val="20"/>
        </w:rPr>
        <w:t xml:space="preserve"> 614/2013 y 369/2015</w:t>
      </w:r>
      <w:r>
        <w:rPr>
          <w:rFonts w:asciiTheme="majorHAnsi" w:hAnsiTheme="majorHAnsi"/>
          <w:sz w:val="20"/>
          <w:szCs w:val="20"/>
        </w:rPr>
        <w:t xml:space="preserve">, mismo Decreto </w:t>
      </w:r>
      <w:r w:rsidR="001168C7">
        <w:rPr>
          <w:rFonts w:asciiTheme="majorHAnsi" w:hAnsiTheme="majorHAnsi"/>
          <w:sz w:val="20"/>
          <w:szCs w:val="20"/>
        </w:rPr>
        <w:t>para los niveles de I y II de</w:t>
      </w:r>
      <w:r>
        <w:rPr>
          <w:rFonts w:asciiTheme="majorHAnsi" w:hAnsiTheme="majorHAnsi"/>
          <w:sz w:val="20"/>
          <w:szCs w:val="20"/>
        </w:rPr>
        <w:t xml:space="preserve"> Educación Media.</w:t>
      </w:r>
    </w:p>
    <w:p w:rsidR="00733A59" w:rsidRDefault="00733A59" w:rsidP="00597C4D">
      <w:pPr>
        <w:spacing w:line="240" w:lineRule="auto"/>
        <w:ind w:left="-709" w:right="-943" w:firstLine="0"/>
        <w:jc w:val="both"/>
        <w:rPr>
          <w:rFonts w:asciiTheme="majorHAnsi" w:hAnsiTheme="majorHAnsi"/>
          <w:sz w:val="20"/>
          <w:szCs w:val="20"/>
        </w:rPr>
      </w:pPr>
    </w:p>
    <w:p w:rsidR="001168C7" w:rsidRDefault="006D23CC" w:rsidP="00597C4D">
      <w:pPr>
        <w:spacing w:line="240" w:lineRule="auto"/>
        <w:ind w:left="-709" w:right="-943" w:firstLine="0"/>
        <w:jc w:val="both"/>
        <w:rPr>
          <w:rFonts w:asciiTheme="majorHAnsi" w:hAnsiTheme="majorHAnsi"/>
          <w:sz w:val="20"/>
          <w:szCs w:val="20"/>
        </w:rPr>
      </w:pPr>
      <w:r w:rsidRPr="00752BE5">
        <w:rPr>
          <w:rFonts w:asciiTheme="majorHAnsi" w:hAnsiTheme="majorHAnsi"/>
          <w:sz w:val="20"/>
          <w:szCs w:val="20"/>
        </w:rPr>
        <w:t xml:space="preserve">En Tercer y Cuarto </w:t>
      </w:r>
      <w:r w:rsidR="00F53936" w:rsidRPr="00752BE5">
        <w:rPr>
          <w:rFonts w:asciiTheme="majorHAnsi" w:hAnsiTheme="majorHAnsi"/>
          <w:sz w:val="20"/>
          <w:szCs w:val="20"/>
        </w:rPr>
        <w:t xml:space="preserve">Año </w:t>
      </w:r>
      <w:r w:rsidRPr="00752BE5">
        <w:rPr>
          <w:rFonts w:asciiTheme="majorHAnsi" w:hAnsiTheme="majorHAnsi"/>
          <w:sz w:val="20"/>
          <w:szCs w:val="20"/>
        </w:rPr>
        <w:t xml:space="preserve">de Enseñanza Media, </w:t>
      </w:r>
      <w:r w:rsidR="001168C7">
        <w:rPr>
          <w:rFonts w:asciiTheme="majorHAnsi" w:hAnsiTheme="majorHAnsi"/>
          <w:sz w:val="20"/>
          <w:szCs w:val="20"/>
        </w:rPr>
        <w:t>corresponde el ajuste curricular Decreto 254/2009 del Marco Curricular 2005(actualización del Decreto 220 del año 1998)</w:t>
      </w:r>
    </w:p>
    <w:p w:rsidR="001168C7" w:rsidRDefault="001168C7" w:rsidP="00597C4D">
      <w:pPr>
        <w:spacing w:line="240" w:lineRule="auto"/>
        <w:ind w:left="-709" w:right="-943" w:firstLine="0"/>
        <w:jc w:val="both"/>
        <w:rPr>
          <w:rFonts w:asciiTheme="majorHAnsi" w:hAnsiTheme="majorHAnsi"/>
          <w:sz w:val="20"/>
          <w:szCs w:val="20"/>
        </w:rPr>
      </w:pPr>
    </w:p>
    <w:p w:rsidR="006D23CC" w:rsidRPr="00752BE5" w:rsidRDefault="006D23CC" w:rsidP="00597C4D">
      <w:pPr>
        <w:spacing w:line="240" w:lineRule="auto"/>
        <w:ind w:left="-709" w:right="-943" w:firstLine="0"/>
        <w:jc w:val="both"/>
        <w:rPr>
          <w:rFonts w:asciiTheme="majorHAnsi" w:hAnsiTheme="majorHAnsi"/>
          <w:sz w:val="20"/>
          <w:szCs w:val="20"/>
        </w:rPr>
      </w:pPr>
      <w:r w:rsidRPr="00752BE5">
        <w:rPr>
          <w:rFonts w:asciiTheme="majorHAnsi" w:hAnsiTheme="majorHAnsi"/>
          <w:sz w:val="20"/>
          <w:szCs w:val="20"/>
        </w:rPr>
        <w:t xml:space="preserve">El colegio </w:t>
      </w:r>
      <w:proofErr w:type="spellStart"/>
      <w:r w:rsidRPr="00752BE5">
        <w:rPr>
          <w:rFonts w:asciiTheme="majorHAnsi" w:hAnsiTheme="majorHAnsi"/>
          <w:sz w:val="20"/>
          <w:szCs w:val="20"/>
        </w:rPr>
        <w:t>Rakiduam</w:t>
      </w:r>
      <w:proofErr w:type="spellEnd"/>
      <w:r w:rsidRPr="00752BE5">
        <w:rPr>
          <w:rFonts w:asciiTheme="majorHAnsi" w:hAnsiTheme="majorHAnsi"/>
          <w:sz w:val="20"/>
          <w:szCs w:val="20"/>
        </w:rPr>
        <w:t xml:space="preserve"> establece a continuación s</w:t>
      </w:r>
      <w:r w:rsidR="00065373" w:rsidRPr="00752BE5">
        <w:rPr>
          <w:rFonts w:asciiTheme="majorHAnsi" w:hAnsiTheme="majorHAnsi"/>
          <w:sz w:val="20"/>
          <w:szCs w:val="20"/>
        </w:rPr>
        <w:t>u reglamento de</w:t>
      </w:r>
      <w:r w:rsidR="0026581E" w:rsidRPr="00752BE5">
        <w:rPr>
          <w:rFonts w:asciiTheme="majorHAnsi" w:hAnsiTheme="majorHAnsi"/>
          <w:sz w:val="20"/>
          <w:szCs w:val="20"/>
        </w:rPr>
        <w:t xml:space="preserve"> </w:t>
      </w:r>
      <w:r w:rsidR="00065373" w:rsidRPr="00752BE5">
        <w:rPr>
          <w:rFonts w:asciiTheme="majorHAnsi" w:hAnsiTheme="majorHAnsi"/>
          <w:sz w:val="20"/>
          <w:szCs w:val="20"/>
        </w:rPr>
        <w:t>E</w:t>
      </w:r>
      <w:r w:rsidR="00F53936" w:rsidRPr="00752BE5">
        <w:rPr>
          <w:rFonts w:asciiTheme="majorHAnsi" w:hAnsiTheme="majorHAnsi"/>
          <w:sz w:val="20"/>
          <w:szCs w:val="20"/>
        </w:rPr>
        <w:t>valuación</w:t>
      </w:r>
      <w:r w:rsidR="00065373" w:rsidRPr="00752BE5">
        <w:rPr>
          <w:rFonts w:asciiTheme="majorHAnsi" w:hAnsiTheme="majorHAnsi"/>
          <w:sz w:val="20"/>
          <w:szCs w:val="20"/>
        </w:rPr>
        <w:t xml:space="preserve"> </w:t>
      </w:r>
      <w:r w:rsidR="00F53936" w:rsidRPr="00752BE5">
        <w:rPr>
          <w:rFonts w:asciiTheme="majorHAnsi" w:hAnsiTheme="majorHAnsi"/>
          <w:sz w:val="20"/>
          <w:szCs w:val="20"/>
        </w:rPr>
        <w:t xml:space="preserve">para </w:t>
      </w:r>
      <w:r w:rsidRPr="00752BE5">
        <w:rPr>
          <w:rFonts w:asciiTheme="majorHAnsi" w:hAnsiTheme="majorHAnsi"/>
          <w:sz w:val="20"/>
          <w:szCs w:val="20"/>
        </w:rPr>
        <w:t>todos los niveles que imparte.</w:t>
      </w:r>
    </w:p>
    <w:p w:rsidR="006D23CC" w:rsidRPr="00752BE5" w:rsidRDefault="006D23CC" w:rsidP="00597C4D">
      <w:pPr>
        <w:spacing w:line="240" w:lineRule="auto"/>
        <w:ind w:left="-709" w:right="-943" w:firstLine="0"/>
        <w:jc w:val="both"/>
        <w:rPr>
          <w:rFonts w:asciiTheme="majorHAnsi" w:hAnsiTheme="majorHAnsi"/>
          <w:sz w:val="20"/>
          <w:szCs w:val="20"/>
        </w:rPr>
      </w:pPr>
    </w:p>
    <w:p w:rsidR="00D0504C" w:rsidRDefault="00D0504C" w:rsidP="00597C4D">
      <w:pPr>
        <w:spacing w:line="240" w:lineRule="auto"/>
        <w:ind w:left="-709" w:right="-943" w:firstLine="0"/>
        <w:jc w:val="both"/>
        <w:rPr>
          <w:rFonts w:asciiTheme="majorHAnsi" w:hAnsiTheme="majorHAnsi"/>
          <w:b/>
          <w:sz w:val="20"/>
          <w:szCs w:val="20"/>
        </w:rPr>
      </w:pPr>
    </w:p>
    <w:p w:rsidR="006D23CC" w:rsidRPr="00752BE5" w:rsidRDefault="006D23CC" w:rsidP="00597C4D">
      <w:pPr>
        <w:spacing w:line="240" w:lineRule="auto"/>
        <w:ind w:left="-709" w:right="-943" w:firstLine="0"/>
        <w:jc w:val="both"/>
        <w:rPr>
          <w:rFonts w:asciiTheme="majorHAnsi" w:hAnsiTheme="majorHAnsi"/>
          <w:b/>
          <w:sz w:val="20"/>
          <w:szCs w:val="20"/>
        </w:rPr>
      </w:pPr>
      <w:r w:rsidRPr="00752BE5">
        <w:rPr>
          <w:rFonts w:asciiTheme="majorHAnsi" w:hAnsiTheme="majorHAnsi"/>
          <w:b/>
          <w:sz w:val="20"/>
          <w:szCs w:val="20"/>
        </w:rPr>
        <w:t>DE LA FUNDAMENTACIÓN</w:t>
      </w:r>
    </w:p>
    <w:p w:rsidR="00065373" w:rsidRPr="00752BE5" w:rsidRDefault="00065373" w:rsidP="00D0504C">
      <w:pPr>
        <w:spacing w:line="240" w:lineRule="auto"/>
        <w:ind w:left="0" w:right="-943" w:firstLine="0"/>
        <w:jc w:val="both"/>
        <w:rPr>
          <w:rFonts w:asciiTheme="majorHAnsi" w:hAnsiTheme="majorHAnsi"/>
          <w:sz w:val="20"/>
          <w:szCs w:val="20"/>
        </w:rPr>
      </w:pPr>
    </w:p>
    <w:p w:rsidR="006D23CC" w:rsidRPr="00752BE5" w:rsidRDefault="006D23CC" w:rsidP="00597C4D">
      <w:pPr>
        <w:spacing w:line="240" w:lineRule="auto"/>
        <w:ind w:left="-709" w:right="-943" w:firstLine="0"/>
        <w:jc w:val="both"/>
        <w:rPr>
          <w:rFonts w:asciiTheme="majorHAnsi" w:hAnsiTheme="majorHAnsi"/>
          <w:sz w:val="20"/>
          <w:szCs w:val="20"/>
        </w:rPr>
      </w:pPr>
      <w:r w:rsidRPr="00752BE5">
        <w:rPr>
          <w:rFonts w:asciiTheme="majorHAnsi" w:hAnsiTheme="majorHAnsi"/>
          <w:sz w:val="20"/>
          <w:szCs w:val="20"/>
        </w:rPr>
        <w:t>Considerando la necesidad de establecer normas de evaluaci</w:t>
      </w:r>
      <w:r w:rsidR="00065373" w:rsidRPr="00752BE5">
        <w:rPr>
          <w:rFonts w:asciiTheme="majorHAnsi" w:hAnsiTheme="majorHAnsi"/>
          <w:sz w:val="20"/>
          <w:szCs w:val="20"/>
        </w:rPr>
        <w:t>ón y promoción escolar para los</w:t>
      </w:r>
      <w:r w:rsidR="0026581E" w:rsidRPr="00752BE5">
        <w:rPr>
          <w:rFonts w:asciiTheme="majorHAnsi" w:hAnsiTheme="majorHAnsi"/>
          <w:sz w:val="20"/>
          <w:szCs w:val="20"/>
        </w:rPr>
        <w:t xml:space="preserve"> </w:t>
      </w:r>
      <w:r w:rsidRPr="00752BE5">
        <w:rPr>
          <w:rFonts w:asciiTheme="majorHAnsi" w:hAnsiTheme="majorHAnsi"/>
          <w:sz w:val="20"/>
          <w:szCs w:val="20"/>
        </w:rPr>
        <w:t>alumnos</w:t>
      </w:r>
      <w:r w:rsidR="0006100C">
        <w:rPr>
          <w:rFonts w:asciiTheme="majorHAnsi" w:hAnsiTheme="majorHAnsi"/>
          <w:sz w:val="20"/>
          <w:szCs w:val="20"/>
        </w:rPr>
        <w:t xml:space="preserve"> y alumnas</w:t>
      </w:r>
      <w:r w:rsidRPr="00752BE5">
        <w:rPr>
          <w:rFonts w:asciiTheme="majorHAnsi" w:hAnsiTheme="majorHAnsi"/>
          <w:sz w:val="20"/>
          <w:szCs w:val="20"/>
        </w:rPr>
        <w:t xml:space="preserve">  de educación bási</w:t>
      </w:r>
      <w:r w:rsidR="00065373" w:rsidRPr="00752BE5">
        <w:rPr>
          <w:rFonts w:asciiTheme="majorHAnsi" w:hAnsiTheme="majorHAnsi"/>
          <w:sz w:val="20"/>
          <w:szCs w:val="20"/>
        </w:rPr>
        <w:t xml:space="preserve">ca y media del Colegio </w:t>
      </w:r>
      <w:proofErr w:type="spellStart"/>
      <w:r w:rsidR="00065373" w:rsidRPr="00752BE5">
        <w:rPr>
          <w:rFonts w:asciiTheme="majorHAnsi" w:hAnsiTheme="majorHAnsi"/>
          <w:sz w:val="20"/>
          <w:szCs w:val="20"/>
        </w:rPr>
        <w:t>Rakiduam</w:t>
      </w:r>
      <w:proofErr w:type="spellEnd"/>
      <w:r w:rsidR="00065373" w:rsidRPr="00752BE5">
        <w:rPr>
          <w:rFonts w:asciiTheme="majorHAnsi" w:hAnsiTheme="majorHAnsi"/>
          <w:sz w:val="20"/>
          <w:szCs w:val="20"/>
        </w:rPr>
        <w:t>.</w:t>
      </w:r>
    </w:p>
    <w:p w:rsidR="00065373" w:rsidRPr="00752BE5" w:rsidRDefault="00065373" w:rsidP="00597C4D">
      <w:pPr>
        <w:spacing w:line="240" w:lineRule="auto"/>
        <w:ind w:left="-709" w:right="-943" w:firstLine="0"/>
        <w:jc w:val="both"/>
        <w:rPr>
          <w:rFonts w:asciiTheme="majorHAnsi" w:hAnsiTheme="majorHAnsi"/>
          <w:sz w:val="20"/>
          <w:szCs w:val="20"/>
        </w:rPr>
      </w:pPr>
    </w:p>
    <w:p w:rsidR="006D23CC" w:rsidRPr="00752BE5" w:rsidRDefault="006D23CC" w:rsidP="00597C4D">
      <w:pPr>
        <w:spacing w:line="240" w:lineRule="auto"/>
        <w:ind w:left="-709" w:right="-943" w:firstLine="0"/>
        <w:jc w:val="both"/>
        <w:rPr>
          <w:rFonts w:asciiTheme="majorHAnsi" w:hAnsiTheme="majorHAnsi"/>
          <w:sz w:val="20"/>
          <w:szCs w:val="20"/>
        </w:rPr>
      </w:pPr>
      <w:r w:rsidRPr="00752BE5">
        <w:rPr>
          <w:rFonts w:asciiTheme="majorHAnsi" w:hAnsiTheme="majorHAnsi"/>
          <w:sz w:val="20"/>
          <w:szCs w:val="20"/>
        </w:rPr>
        <w:t>Que, es propósito del Colegio “</w:t>
      </w:r>
      <w:proofErr w:type="spellStart"/>
      <w:r w:rsidRPr="00752BE5">
        <w:rPr>
          <w:rFonts w:asciiTheme="majorHAnsi" w:hAnsiTheme="majorHAnsi"/>
          <w:sz w:val="20"/>
          <w:szCs w:val="20"/>
        </w:rPr>
        <w:t>Rakiduam</w:t>
      </w:r>
      <w:proofErr w:type="spellEnd"/>
      <w:r w:rsidRPr="00752BE5">
        <w:rPr>
          <w:rFonts w:asciiTheme="majorHAnsi" w:hAnsiTheme="majorHAnsi"/>
          <w:sz w:val="20"/>
          <w:szCs w:val="20"/>
        </w:rPr>
        <w:t>”, ser la mejor alter</w:t>
      </w:r>
      <w:r w:rsidR="00065373" w:rsidRPr="00752BE5">
        <w:rPr>
          <w:rFonts w:asciiTheme="majorHAnsi" w:hAnsiTheme="majorHAnsi"/>
          <w:sz w:val="20"/>
          <w:szCs w:val="20"/>
        </w:rPr>
        <w:t>nativa educacional de la comuna</w:t>
      </w:r>
      <w:r w:rsidR="0026581E" w:rsidRPr="00752BE5">
        <w:rPr>
          <w:rFonts w:asciiTheme="majorHAnsi" w:hAnsiTheme="majorHAnsi"/>
          <w:sz w:val="20"/>
          <w:szCs w:val="20"/>
        </w:rPr>
        <w:t xml:space="preserve"> </w:t>
      </w:r>
      <w:r w:rsidRPr="00752BE5">
        <w:rPr>
          <w:rFonts w:asciiTheme="majorHAnsi" w:hAnsiTheme="majorHAnsi"/>
          <w:sz w:val="20"/>
          <w:szCs w:val="20"/>
        </w:rPr>
        <w:t>de Coquimbo, ofreciendo un sistema de educación parti</w:t>
      </w:r>
      <w:r w:rsidR="00065373" w:rsidRPr="00752BE5">
        <w:rPr>
          <w:rFonts w:asciiTheme="majorHAnsi" w:hAnsiTheme="majorHAnsi"/>
          <w:sz w:val="20"/>
          <w:szCs w:val="20"/>
        </w:rPr>
        <w:t>cular subvencionada de calidad,</w:t>
      </w:r>
      <w:r w:rsidR="0026581E" w:rsidRPr="00752BE5">
        <w:rPr>
          <w:rFonts w:asciiTheme="majorHAnsi" w:hAnsiTheme="majorHAnsi"/>
          <w:sz w:val="20"/>
          <w:szCs w:val="20"/>
        </w:rPr>
        <w:t xml:space="preserve"> </w:t>
      </w:r>
      <w:r w:rsidR="00CE6702" w:rsidRPr="00752BE5">
        <w:rPr>
          <w:rFonts w:asciiTheme="majorHAnsi" w:hAnsiTheme="majorHAnsi"/>
          <w:sz w:val="20"/>
          <w:szCs w:val="20"/>
        </w:rPr>
        <w:t>Sustentable</w:t>
      </w:r>
      <w:r w:rsidRPr="00752BE5">
        <w:rPr>
          <w:rFonts w:asciiTheme="majorHAnsi" w:hAnsiTheme="majorHAnsi"/>
          <w:sz w:val="20"/>
          <w:szCs w:val="20"/>
        </w:rPr>
        <w:t xml:space="preserve"> y con identidad local.</w:t>
      </w:r>
    </w:p>
    <w:p w:rsidR="006D23CC" w:rsidRPr="00752BE5" w:rsidRDefault="006D23CC" w:rsidP="00597C4D">
      <w:pPr>
        <w:spacing w:line="240" w:lineRule="auto"/>
        <w:ind w:left="-709" w:right="-943" w:firstLine="0"/>
        <w:jc w:val="both"/>
        <w:rPr>
          <w:rFonts w:asciiTheme="majorHAnsi" w:hAnsiTheme="majorHAnsi"/>
          <w:sz w:val="20"/>
          <w:szCs w:val="20"/>
        </w:rPr>
      </w:pPr>
    </w:p>
    <w:p w:rsidR="006D23CC" w:rsidRPr="00752BE5" w:rsidRDefault="006D23CC" w:rsidP="00597C4D">
      <w:pPr>
        <w:spacing w:line="240" w:lineRule="auto"/>
        <w:ind w:left="-709" w:right="-943" w:firstLine="0"/>
        <w:jc w:val="both"/>
        <w:rPr>
          <w:rFonts w:asciiTheme="majorHAnsi" w:hAnsiTheme="majorHAnsi"/>
          <w:sz w:val="20"/>
          <w:szCs w:val="20"/>
        </w:rPr>
      </w:pPr>
      <w:r w:rsidRPr="00752BE5">
        <w:rPr>
          <w:rFonts w:asciiTheme="majorHAnsi" w:hAnsiTheme="majorHAnsi"/>
          <w:sz w:val="20"/>
          <w:szCs w:val="20"/>
        </w:rPr>
        <w:t>Que, la evaluación es un proceso permanente cuya finalidad</w:t>
      </w:r>
      <w:r w:rsidR="00065373" w:rsidRPr="00752BE5">
        <w:rPr>
          <w:rFonts w:asciiTheme="majorHAnsi" w:hAnsiTheme="majorHAnsi"/>
          <w:sz w:val="20"/>
          <w:szCs w:val="20"/>
        </w:rPr>
        <w:t xml:space="preserve"> es proporcionar información al</w:t>
      </w:r>
      <w:r w:rsidR="0026581E" w:rsidRPr="00752BE5">
        <w:rPr>
          <w:rFonts w:asciiTheme="majorHAnsi" w:hAnsiTheme="majorHAnsi"/>
          <w:sz w:val="20"/>
          <w:szCs w:val="20"/>
        </w:rPr>
        <w:t xml:space="preserve"> </w:t>
      </w:r>
      <w:r w:rsidRPr="00752BE5">
        <w:rPr>
          <w:rFonts w:asciiTheme="majorHAnsi" w:hAnsiTheme="majorHAnsi"/>
          <w:sz w:val="20"/>
          <w:szCs w:val="20"/>
        </w:rPr>
        <w:t>profesor</w:t>
      </w:r>
      <w:r w:rsidR="0006100C">
        <w:rPr>
          <w:rFonts w:asciiTheme="majorHAnsi" w:hAnsiTheme="majorHAnsi"/>
          <w:sz w:val="20"/>
          <w:szCs w:val="20"/>
        </w:rPr>
        <w:t xml:space="preserve"> o profesora</w:t>
      </w:r>
      <w:r w:rsidRPr="00752BE5">
        <w:rPr>
          <w:rFonts w:asciiTheme="majorHAnsi" w:hAnsiTheme="majorHAnsi"/>
          <w:sz w:val="20"/>
          <w:szCs w:val="20"/>
        </w:rPr>
        <w:t xml:space="preserve"> para apoyar a los </w:t>
      </w:r>
      <w:r w:rsidR="0006100C">
        <w:rPr>
          <w:rFonts w:asciiTheme="majorHAnsi" w:hAnsiTheme="majorHAnsi"/>
          <w:sz w:val="20"/>
          <w:szCs w:val="20"/>
        </w:rPr>
        <w:t xml:space="preserve">y las </w:t>
      </w:r>
      <w:r w:rsidRPr="00752BE5">
        <w:rPr>
          <w:rFonts w:asciiTheme="majorHAnsi" w:hAnsiTheme="majorHAnsi"/>
          <w:sz w:val="20"/>
          <w:szCs w:val="20"/>
        </w:rPr>
        <w:t xml:space="preserve">estudiantes en su  proceso de aprendizaje, involucrando a </w:t>
      </w:r>
      <w:r w:rsidR="00065373" w:rsidRPr="00752BE5">
        <w:rPr>
          <w:rFonts w:asciiTheme="majorHAnsi" w:hAnsiTheme="majorHAnsi"/>
          <w:sz w:val="20"/>
          <w:szCs w:val="20"/>
        </w:rPr>
        <w:t>ambos</w:t>
      </w:r>
      <w:r w:rsidR="0026581E" w:rsidRPr="00752BE5">
        <w:rPr>
          <w:rFonts w:asciiTheme="majorHAnsi" w:hAnsiTheme="majorHAnsi"/>
          <w:sz w:val="20"/>
          <w:szCs w:val="20"/>
        </w:rPr>
        <w:t xml:space="preserve"> </w:t>
      </w:r>
      <w:r w:rsidRPr="00752BE5">
        <w:rPr>
          <w:rFonts w:asciiTheme="majorHAnsi" w:hAnsiTheme="majorHAnsi"/>
          <w:sz w:val="20"/>
          <w:szCs w:val="20"/>
        </w:rPr>
        <w:t>en el logro de los objetivos educacionales propios del nivel.</w:t>
      </w:r>
    </w:p>
    <w:p w:rsidR="006D23CC" w:rsidRPr="00752BE5" w:rsidRDefault="006D23CC" w:rsidP="00597C4D">
      <w:pPr>
        <w:spacing w:line="240" w:lineRule="auto"/>
        <w:ind w:left="-709" w:right="-943" w:firstLine="0"/>
        <w:jc w:val="both"/>
        <w:rPr>
          <w:rFonts w:asciiTheme="majorHAnsi" w:hAnsiTheme="majorHAnsi"/>
          <w:sz w:val="20"/>
          <w:szCs w:val="20"/>
        </w:rPr>
      </w:pPr>
    </w:p>
    <w:p w:rsidR="006D23CC" w:rsidRPr="00752BE5" w:rsidRDefault="006D23CC" w:rsidP="00597C4D">
      <w:pPr>
        <w:spacing w:line="240" w:lineRule="auto"/>
        <w:ind w:left="-709" w:right="-943" w:firstLine="0"/>
        <w:jc w:val="both"/>
        <w:rPr>
          <w:rFonts w:asciiTheme="majorHAnsi" w:hAnsiTheme="majorHAnsi"/>
          <w:sz w:val="20"/>
          <w:szCs w:val="20"/>
        </w:rPr>
      </w:pPr>
      <w:r w:rsidRPr="00752BE5">
        <w:rPr>
          <w:rFonts w:asciiTheme="majorHAnsi" w:hAnsiTheme="majorHAnsi"/>
          <w:sz w:val="20"/>
          <w:szCs w:val="20"/>
        </w:rPr>
        <w:t>Que, es importante para el colegio mantener una comunica</w:t>
      </w:r>
      <w:r w:rsidR="00065373" w:rsidRPr="00752BE5">
        <w:rPr>
          <w:rFonts w:asciiTheme="majorHAnsi" w:hAnsiTheme="majorHAnsi"/>
          <w:sz w:val="20"/>
          <w:szCs w:val="20"/>
        </w:rPr>
        <w:t>ción expedita con los padres y</w:t>
      </w:r>
      <w:r w:rsidR="0008182C" w:rsidRPr="00752BE5">
        <w:rPr>
          <w:rFonts w:asciiTheme="majorHAnsi" w:hAnsiTheme="majorHAnsi"/>
          <w:sz w:val="20"/>
          <w:szCs w:val="20"/>
        </w:rPr>
        <w:t xml:space="preserve"> </w:t>
      </w:r>
      <w:r w:rsidR="0006100C">
        <w:rPr>
          <w:rFonts w:asciiTheme="majorHAnsi" w:hAnsiTheme="majorHAnsi"/>
          <w:sz w:val="20"/>
          <w:szCs w:val="20"/>
        </w:rPr>
        <w:t xml:space="preserve"> </w:t>
      </w:r>
      <w:r w:rsidRPr="00752BE5">
        <w:rPr>
          <w:rFonts w:asciiTheme="majorHAnsi" w:hAnsiTheme="majorHAnsi"/>
          <w:sz w:val="20"/>
          <w:szCs w:val="20"/>
        </w:rPr>
        <w:t>apoderados</w:t>
      </w:r>
      <w:r w:rsidR="0006100C">
        <w:rPr>
          <w:rFonts w:asciiTheme="majorHAnsi" w:hAnsiTheme="majorHAnsi"/>
          <w:sz w:val="20"/>
          <w:szCs w:val="20"/>
        </w:rPr>
        <w:t>(as)</w:t>
      </w:r>
      <w:r w:rsidRPr="00752BE5">
        <w:rPr>
          <w:rFonts w:asciiTheme="majorHAnsi" w:hAnsiTheme="majorHAnsi"/>
          <w:sz w:val="20"/>
          <w:szCs w:val="20"/>
        </w:rPr>
        <w:t xml:space="preserve"> referentes al avance del desarrollo académico y personal de sus hijos</w:t>
      </w:r>
      <w:r w:rsidR="0006100C">
        <w:rPr>
          <w:rFonts w:asciiTheme="majorHAnsi" w:hAnsiTheme="majorHAnsi"/>
          <w:sz w:val="20"/>
          <w:szCs w:val="20"/>
        </w:rPr>
        <w:t xml:space="preserve"> e hijas</w:t>
      </w:r>
      <w:r w:rsidRPr="00752BE5">
        <w:rPr>
          <w:rFonts w:asciiTheme="majorHAnsi" w:hAnsiTheme="majorHAnsi"/>
          <w:sz w:val="20"/>
          <w:szCs w:val="20"/>
        </w:rPr>
        <w:t>.</w:t>
      </w:r>
    </w:p>
    <w:p w:rsidR="006D23CC" w:rsidRPr="00752BE5" w:rsidRDefault="006D23CC" w:rsidP="006D23CC">
      <w:pPr>
        <w:spacing w:line="240" w:lineRule="auto"/>
        <w:jc w:val="both"/>
        <w:rPr>
          <w:color w:val="FF0000"/>
          <w:sz w:val="20"/>
          <w:szCs w:val="20"/>
        </w:rPr>
      </w:pPr>
    </w:p>
    <w:p w:rsidR="0026581E" w:rsidRPr="00752BE5" w:rsidRDefault="0026581E" w:rsidP="006D23CC">
      <w:pPr>
        <w:spacing w:line="240" w:lineRule="auto"/>
        <w:jc w:val="both"/>
        <w:rPr>
          <w:color w:val="FF0000"/>
          <w:sz w:val="20"/>
          <w:szCs w:val="20"/>
        </w:rPr>
      </w:pPr>
    </w:p>
    <w:p w:rsidR="00DA3161" w:rsidRPr="00752BE5" w:rsidRDefault="00755F54"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PARRAFO I</w:t>
      </w: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A94771"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1</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 xml:space="preserve">Este reglamento será comunicado </w:t>
      </w:r>
      <w:r w:rsidR="001168C7">
        <w:rPr>
          <w:rFonts w:asciiTheme="majorHAnsi" w:hAnsiTheme="majorHAnsi" w:cs="Cambria"/>
          <w:sz w:val="20"/>
          <w:szCs w:val="20"/>
        </w:rPr>
        <w:t>en la página web del Colegio</w:t>
      </w:r>
      <w:r w:rsidR="00DA3161" w:rsidRPr="00752BE5">
        <w:rPr>
          <w:rFonts w:asciiTheme="majorHAnsi" w:hAnsiTheme="majorHAnsi" w:cs="Cambria"/>
          <w:sz w:val="20"/>
          <w:szCs w:val="20"/>
        </w:rPr>
        <w:t xml:space="preserve">, </w:t>
      </w:r>
      <w:r w:rsidR="001168C7">
        <w:rPr>
          <w:rFonts w:asciiTheme="majorHAnsi" w:hAnsiTheme="majorHAnsi" w:cs="Cambria"/>
          <w:sz w:val="20"/>
          <w:szCs w:val="20"/>
        </w:rPr>
        <w:t xml:space="preserve">en el mes de abril </w:t>
      </w:r>
      <w:r w:rsidR="00DA3161" w:rsidRPr="00752BE5">
        <w:rPr>
          <w:rFonts w:asciiTheme="majorHAnsi" w:hAnsiTheme="majorHAnsi" w:cs="Cambria"/>
          <w:sz w:val="20"/>
          <w:szCs w:val="20"/>
        </w:rPr>
        <w:t>del año escolar</w:t>
      </w:r>
      <w:r w:rsidR="001168C7">
        <w:rPr>
          <w:rFonts w:asciiTheme="majorHAnsi" w:hAnsiTheme="majorHAnsi" w:cs="Cambria"/>
          <w:sz w:val="20"/>
          <w:szCs w:val="20"/>
        </w:rPr>
        <w:t xml:space="preserve"> en curso</w:t>
      </w:r>
      <w:r w:rsidR="00DA3161" w:rsidRPr="00752BE5">
        <w:rPr>
          <w:rFonts w:asciiTheme="majorHAnsi" w:hAnsiTheme="majorHAnsi" w:cs="Cambria"/>
          <w:sz w:val="20"/>
          <w:szCs w:val="20"/>
        </w:rPr>
        <w:t>, a los apoderados y alumnos</w:t>
      </w:r>
      <w:r w:rsidR="0006100C">
        <w:rPr>
          <w:rFonts w:asciiTheme="majorHAnsi" w:hAnsiTheme="majorHAnsi" w:cs="Cambria"/>
          <w:sz w:val="20"/>
          <w:szCs w:val="20"/>
        </w:rPr>
        <w:t>(as)</w:t>
      </w:r>
      <w:r w:rsidR="00DA3161" w:rsidRPr="00752BE5">
        <w:rPr>
          <w:rFonts w:asciiTheme="majorHAnsi" w:hAnsiTheme="majorHAnsi" w:cs="Cambria"/>
          <w:sz w:val="20"/>
          <w:szCs w:val="20"/>
        </w:rPr>
        <w:t>, previa validación del Departamento Provincial de Educación de Elqui</w:t>
      </w:r>
      <w:r w:rsidR="00A31D1D" w:rsidRPr="00752BE5">
        <w:rPr>
          <w:rFonts w:asciiTheme="majorHAnsi" w:hAnsiTheme="majorHAnsi" w:cs="Cambria"/>
          <w:sz w:val="20"/>
          <w:szCs w:val="20"/>
        </w:rPr>
        <w:t>.</w:t>
      </w: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26581E" w:rsidRPr="00752BE5" w:rsidRDefault="00A94771"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2</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 xml:space="preserve">El Período Lectivo tendrá una duración de </w:t>
      </w:r>
      <w:r w:rsidR="00DA3161" w:rsidRPr="00752BE5">
        <w:rPr>
          <w:rFonts w:asciiTheme="majorHAnsi" w:hAnsiTheme="majorHAnsi" w:cs="Cambria,Bold"/>
          <w:b/>
          <w:bCs/>
          <w:sz w:val="20"/>
          <w:szCs w:val="20"/>
        </w:rPr>
        <w:t xml:space="preserve">39 semanas, </w:t>
      </w:r>
      <w:r w:rsidR="00DA3161" w:rsidRPr="00752BE5">
        <w:rPr>
          <w:rFonts w:asciiTheme="majorHAnsi" w:hAnsiTheme="majorHAnsi" w:cs="Cambria"/>
          <w:sz w:val="20"/>
          <w:szCs w:val="20"/>
        </w:rPr>
        <w:t xml:space="preserve">a desarrollarse entre el </w:t>
      </w:r>
      <w:r w:rsidR="00D0504C">
        <w:rPr>
          <w:rFonts w:asciiTheme="majorHAnsi" w:hAnsiTheme="majorHAnsi" w:cs="Cambria"/>
          <w:sz w:val="20"/>
          <w:szCs w:val="20"/>
        </w:rPr>
        <w:t xml:space="preserve">día </w:t>
      </w:r>
      <w:r w:rsidR="001168C7">
        <w:rPr>
          <w:rFonts w:asciiTheme="majorHAnsi" w:hAnsiTheme="majorHAnsi" w:cs="Cambria"/>
          <w:b/>
          <w:sz w:val="20"/>
          <w:szCs w:val="20"/>
        </w:rPr>
        <w:t>viern</w:t>
      </w:r>
      <w:r w:rsidR="006B3BC0" w:rsidRPr="006B3BC0">
        <w:rPr>
          <w:rFonts w:asciiTheme="majorHAnsi" w:hAnsiTheme="majorHAnsi" w:cs="Cambria"/>
          <w:b/>
          <w:sz w:val="20"/>
          <w:szCs w:val="20"/>
        </w:rPr>
        <w:t>es 01 de marzo</w:t>
      </w:r>
      <w:r w:rsidR="00DA3161" w:rsidRPr="006B3BC0">
        <w:rPr>
          <w:rFonts w:asciiTheme="majorHAnsi" w:hAnsiTheme="majorHAnsi" w:cs="Cambria"/>
          <w:b/>
          <w:sz w:val="20"/>
          <w:szCs w:val="20"/>
        </w:rPr>
        <w:t xml:space="preserve"> y el día viernes </w:t>
      </w:r>
      <w:r w:rsidR="001168C7">
        <w:rPr>
          <w:rFonts w:asciiTheme="majorHAnsi" w:hAnsiTheme="majorHAnsi" w:cs="Cambria,Bold"/>
          <w:b/>
          <w:bCs/>
          <w:sz w:val="20"/>
          <w:szCs w:val="20"/>
        </w:rPr>
        <w:t>13</w:t>
      </w:r>
      <w:r w:rsidR="00DA3161" w:rsidRPr="006B3BC0">
        <w:rPr>
          <w:rFonts w:asciiTheme="majorHAnsi" w:hAnsiTheme="majorHAnsi" w:cs="Cambria,Bold"/>
          <w:b/>
          <w:bCs/>
          <w:sz w:val="20"/>
          <w:szCs w:val="20"/>
        </w:rPr>
        <w:t xml:space="preserve"> de diciembre </w:t>
      </w:r>
      <w:r w:rsidR="006B3BC0" w:rsidRPr="006B3BC0">
        <w:rPr>
          <w:rFonts w:asciiTheme="majorHAnsi" w:hAnsiTheme="majorHAnsi" w:cs="Cambria"/>
          <w:b/>
          <w:sz w:val="20"/>
          <w:szCs w:val="20"/>
        </w:rPr>
        <w:t>del año 201</w:t>
      </w:r>
      <w:r w:rsidR="001168C7">
        <w:rPr>
          <w:rFonts w:asciiTheme="majorHAnsi" w:hAnsiTheme="majorHAnsi" w:cs="Cambria"/>
          <w:b/>
          <w:sz w:val="20"/>
          <w:szCs w:val="20"/>
        </w:rPr>
        <w:t>9</w:t>
      </w:r>
      <w:r w:rsidR="005D2F42" w:rsidRPr="00752BE5">
        <w:rPr>
          <w:rFonts w:asciiTheme="majorHAnsi" w:hAnsiTheme="majorHAnsi" w:cs="Cambria"/>
          <w:sz w:val="20"/>
          <w:szCs w:val="20"/>
        </w:rPr>
        <w:t xml:space="preserve"> cumpliendo con los requisitos del Plan de Estudios: Decreto Nº 2960/2012 de 1º a 6º Básico; Decreto Nº 1363/2011 de 7º a 8º Básico</w:t>
      </w:r>
      <w:r w:rsidR="00F95112" w:rsidRPr="00752BE5">
        <w:rPr>
          <w:rFonts w:asciiTheme="majorHAnsi" w:hAnsiTheme="majorHAnsi" w:cs="Cambria"/>
          <w:sz w:val="20"/>
          <w:szCs w:val="20"/>
        </w:rPr>
        <w:t xml:space="preserve">; </w:t>
      </w:r>
      <w:r w:rsidR="001168C7">
        <w:rPr>
          <w:rFonts w:asciiTheme="majorHAnsi" w:hAnsiTheme="majorHAnsi" w:cs="Cambria"/>
          <w:sz w:val="20"/>
          <w:szCs w:val="20"/>
        </w:rPr>
        <w:t xml:space="preserve">Decreto Nº 1358/2011 de I a II Medio; Decreto Nº 254/2009 III </w:t>
      </w:r>
      <w:r w:rsidR="00D53AE0" w:rsidRPr="00752BE5">
        <w:rPr>
          <w:rFonts w:asciiTheme="majorHAnsi" w:hAnsiTheme="majorHAnsi" w:cs="Cambria"/>
          <w:sz w:val="20"/>
          <w:szCs w:val="20"/>
        </w:rPr>
        <w:t>Medi</w:t>
      </w:r>
      <w:r w:rsidR="001168C7">
        <w:rPr>
          <w:rFonts w:asciiTheme="majorHAnsi" w:hAnsiTheme="majorHAnsi" w:cs="Cambria"/>
          <w:sz w:val="20"/>
          <w:szCs w:val="20"/>
        </w:rPr>
        <w:t>o; Decreto Nº 220/1998 IV</w:t>
      </w:r>
      <w:r w:rsidR="0008182C" w:rsidRPr="00752BE5">
        <w:rPr>
          <w:rFonts w:asciiTheme="majorHAnsi" w:hAnsiTheme="majorHAnsi" w:cs="Cambria"/>
          <w:sz w:val="20"/>
          <w:szCs w:val="20"/>
        </w:rPr>
        <w:t xml:space="preserve"> Medio y sus modificaciones.</w:t>
      </w:r>
    </w:p>
    <w:p w:rsidR="00D0504C" w:rsidRDefault="00D0504C"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Los alumnos</w:t>
      </w:r>
      <w:r w:rsidR="0006100C">
        <w:rPr>
          <w:rFonts w:asciiTheme="majorHAnsi" w:hAnsiTheme="majorHAnsi" w:cs="Cambria"/>
          <w:sz w:val="20"/>
          <w:szCs w:val="20"/>
        </w:rPr>
        <w:t xml:space="preserve"> y alumnas</w:t>
      </w:r>
      <w:r w:rsidRPr="00752BE5">
        <w:rPr>
          <w:rFonts w:asciiTheme="majorHAnsi" w:hAnsiTheme="majorHAnsi" w:cs="Cambria"/>
          <w:sz w:val="20"/>
          <w:szCs w:val="20"/>
        </w:rPr>
        <w:t xml:space="preserve"> serán evaluados en periodos </w:t>
      </w:r>
      <w:r w:rsidR="00512067">
        <w:rPr>
          <w:rFonts w:asciiTheme="majorHAnsi" w:hAnsiTheme="majorHAnsi" w:cs="Cambria,Bold"/>
          <w:b/>
          <w:bCs/>
          <w:sz w:val="20"/>
          <w:szCs w:val="20"/>
        </w:rPr>
        <w:t>S</w:t>
      </w:r>
      <w:r w:rsidRPr="00752BE5">
        <w:rPr>
          <w:rFonts w:asciiTheme="majorHAnsi" w:hAnsiTheme="majorHAnsi" w:cs="Cambria,Bold"/>
          <w:b/>
          <w:bCs/>
          <w:sz w:val="20"/>
          <w:szCs w:val="20"/>
        </w:rPr>
        <w:t>emestrales:</w:t>
      </w:r>
    </w:p>
    <w:p w:rsidR="00D53AE0" w:rsidRPr="00752BE5" w:rsidRDefault="00D53AE0"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512067" w:rsidRDefault="00DA3161" w:rsidP="00DA3161">
      <w:pPr>
        <w:autoSpaceDE w:val="0"/>
        <w:autoSpaceDN w:val="0"/>
        <w:adjustRightInd w:val="0"/>
        <w:spacing w:line="240" w:lineRule="auto"/>
        <w:ind w:left="-709" w:right="-943" w:firstLine="0"/>
        <w:jc w:val="both"/>
        <w:rPr>
          <w:rFonts w:asciiTheme="majorHAnsi" w:hAnsiTheme="majorHAnsi" w:cs="Cambria,Bold"/>
          <w:bCs/>
          <w:sz w:val="20"/>
          <w:szCs w:val="20"/>
        </w:rPr>
      </w:pPr>
      <w:r w:rsidRPr="00752BE5">
        <w:rPr>
          <w:rFonts w:asciiTheme="majorHAnsi" w:hAnsiTheme="majorHAnsi" w:cs="Cambria,Bold"/>
          <w:b/>
          <w:bCs/>
          <w:sz w:val="20"/>
          <w:szCs w:val="20"/>
        </w:rPr>
        <w:t xml:space="preserve">Primer </w:t>
      </w:r>
      <w:r w:rsidR="00F53936" w:rsidRPr="00752BE5">
        <w:rPr>
          <w:rFonts w:asciiTheme="majorHAnsi" w:hAnsiTheme="majorHAnsi" w:cs="Cambria,Bold"/>
          <w:b/>
          <w:bCs/>
          <w:sz w:val="20"/>
          <w:szCs w:val="20"/>
        </w:rPr>
        <w:t>Semestre</w:t>
      </w:r>
      <w:r w:rsidR="005D2F42" w:rsidRPr="00752BE5">
        <w:rPr>
          <w:rFonts w:asciiTheme="majorHAnsi" w:hAnsiTheme="majorHAnsi" w:cs="Cambria,Bold"/>
          <w:b/>
          <w:bCs/>
          <w:sz w:val="20"/>
          <w:szCs w:val="20"/>
        </w:rPr>
        <w:t>:</w:t>
      </w:r>
      <w:r w:rsidR="00A60E3E">
        <w:rPr>
          <w:rFonts w:asciiTheme="majorHAnsi" w:hAnsiTheme="majorHAnsi" w:cs="Cambria,Bold"/>
          <w:b/>
          <w:bCs/>
          <w:sz w:val="20"/>
          <w:szCs w:val="20"/>
        </w:rPr>
        <w:t xml:space="preserve"> </w:t>
      </w:r>
      <w:r w:rsidR="00512067">
        <w:rPr>
          <w:rFonts w:asciiTheme="majorHAnsi" w:hAnsiTheme="majorHAnsi" w:cs="Cambria,Bold"/>
          <w:bCs/>
          <w:sz w:val="20"/>
          <w:szCs w:val="20"/>
        </w:rPr>
        <w:t>a</w:t>
      </w:r>
      <w:r w:rsidR="00A60E3E" w:rsidRPr="00512067">
        <w:rPr>
          <w:rFonts w:asciiTheme="majorHAnsi" w:hAnsiTheme="majorHAnsi" w:cs="Cambria,Bold"/>
          <w:bCs/>
          <w:sz w:val="20"/>
          <w:szCs w:val="20"/>
        </w:rPr>
        <w:t xml:space="preserve"> contar del </w:t>
      </w:r>
      <w:r w:rsidR="001168C7" w:rsidRPr="00512067">
        <w:rPr>
          <w:rFonts w:asciiTheme="majorHAnsi" w:hAnsiTheme="majorHAnsi" w:cs="Cambria"/>
          <w:sz w:val="20"/>
          <w:szCs w:val="20"/>
        </w:rPr>
        <w:t>viern</w:t>
      </w:r>
      <w:r w:rsidR="006B3BC0" w:rsidRPr="00512067">
        <w:rPr>
          <w:rFonts w:asciiTheme="majorHAnsi" w:hAnsiTheme="majorHAnsi" w:cs="Cambria"/>
          <w:sz w:val="20"/>
          <w:szCs w:val="20"/>
        </w:rPr>
        <w:t xml:space="preserve">es 01 de marzo </w:t>
      </w:r>
      <w:r w:rsidR="001168C7" w:rsidRPr="00512067">
        <w:rPr>
          <w:rFonts w:asciiTheme="majorHAnsi" w:hAnsiTheme="majorHAnsi" w:cs="Cambria,Bold"/>
          <w:bCs/>
          <w:sz w:val="20"/>
          <w:szCs w:val="20"/>
        </w:rPr>
        <w:t>hasta el viernes 11</w:t>
      </w:r>
      <w:r w:rsidR="006B3BC0" w:rsidRPr="00512067">
        <w:rPr>
          <w:rFonts w:asciiTheme="majorHAnsi" w:hAnsiTheme="majorHAnsi" w:cs="Cambria,Bold"/>
          <w:bCs/>
          <w:sz w:val="20"/>
          <w:szCs w:val="20"/>
        </w:rPr>
        <w:t xml:space="preserve"> de j</w:t>
      </w:r>
      <w:r w:rsidRPr="00512067">
        <w:rPr>
          <w:rFonts w:asciiTheme="majorHAnsi" w:hAnsiTheme="majorHAnsi" w:cs="Cambria,Bold"/>
          <w:bCs/>
          <w:sz w:val="20"/>
          <w:szCs w:val="20"/>
        </w:rPr>
        <w:t xml:space="preserve">ulio </w:t>
      </w:r>
      <w:r w:rsidR="001168C7" w:rsidRPr="00512067">
        <w:rPr>
          <w:rFonts w:asciiTheme="majorHAnsi" w:hAnsiTheme="majorHAnsi" w:cs="Cambria,Bold"/>
          <w:bCs/>
          <w:sz w:val="20"/>
          <w:szCs w:val="20"/>
        </w:rPr>
        <w:t>de 2019</w:t>
      </w:r>
      <w:r w:rsidR="00A31D1D" w:rsidRPr="00512067">
        <w:rPr>
          <w:rFonts w:asciiTheme="majorHAnsi" w:hAnsiTheme="majorHAnsi" w:cs="Cambria,Bold"/>
          <w:bCs/>
          <w:sz w:val="20"/>
          <w:szCs w:val="20"/>
        </w:rPr>
        <w:t xml:space="preserve"> </w:t>
      </w:r>
      <w:r w:rsidR="001168C7" w:rsidRPr="00512067">
        <w:rPr>
          <w:rFonts w:asciiTheme="majorHAnsi" w:hAnsiTheme="majorHAnsi" w:cs="Cambria,Bold"/>
          <w:bCs/>
          <w:sz w:val="20"/>
          <w:szCs w:val="20"/>
        </w:rPr>
        <w:t>(19</w:t>
      </w:r>
      <w:r w:rsidRPr="00512067">
        <w:rPr>
          <w:rFonts w:asciiTheme="majorHAnsi" w:hAnsiTheme="majorHAnsi" w:cs="Cambria,Bold"/>
          <w:bCs/>
          <w:sz w:val="20"/>
          <w:szCs w:val="20"/>
        </w:rPr>
        <w:t xml:space="preserve"> semanas)</w:t>
      </w:r>
    </w:p>
    <w:p w:rsidR="00D53AE0" w:rsidRPr="00512067" w:rsidRDefault="00D53AE0" w:rsidP="00DA3161">
      <w:pPr>
        <w:autoSpaceDE w:val="0"/>
        <w:autoSpaceDN w:val="0"/>
        <w:adjustRightInd w:val="0"/>
        <w:spacing w:line="240" w:lineRule="auto"/>
        <w:ind w:left="-709" w:right="-943" w:firstLine="0"/>
        <w:jc w:val="both"/>
        <w:rPr>
          <w:rFonts w:asciiTheme="majorHAnsi" w:hAnsiTheme="majorHAnsi" w:cs="Cambria,Bold"/>
          <w:bCs/>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Segund</w:t>
      </w:r>
      <w:r w:rsidR="00A31D1D" w:rsidRPr="00752BE5">
        <w:rPr>
          <w:rFonts w:asciiTheme="majorHAnsi" w:hAnsiTheme="majorHAnsi" w:cs="Cambria,Bold"/>
          <w:b/>
          <w:bCs/>
          <w:sz w:val="20"/>
          <w:szCs w:val="20"/>
        </w:rPr>
        <w:t>o Semestre</w:t>
      </w:r>
      <w:r w:rsidR="005D2F42" w:rsidRPr="00752BE5">
        <w:rPr>
          <w:rFonts w:asciiTheme="majorHAnsi" w:hAnsiTheme="majorHAnsi" w:cs="Cambria,Bold"/>
          <w:b/>
          <w:bCs/>
          <w:sz w:val="20"/>
          <w:szCs w:val="20"/>
        </w:rPr>
        <w:t>:</w:t>
      </w:r>
      <w:r w:rsidR="00512067">
        <w:rPr>
          <w:rFonts w:asciiTheme="majorHAnsi" w:hAnsiTheme="majorHAnsi" w:cs="Cambria,Bold"/>
          <w:b/>
          <w:bCs/>
          <w:sz w:val="20"/>
          <w:szCs w:val="20"/>
        </w:rPr>
        <w:t xml:space="preserve"> </w:t>
      </w:r>
      <w:r w:rsidR="00512067">
        <w:rPr>
          <w:rFonts w:asciiTheme="majorHAnsi" w:hAnsiTheme="majorHAnsi" w:cs="Cambria,Bold"/>
          <w:bCs/>
          <w:sz w:val="20"/>
          <w:szCs w:val="20"/>
        </w:rPr>
        <w:t>a</w:t>
      </w:r>
      <w:r w:rsidR="00512067" w:rsidRPr="00512067">
        <w:rPr>
          <w:rFonts w:asciiTheme="majorHAnsi" w:hAnsiTheme="majorHAnsi" w:cs="Cambria,Bold"/>
          <w:bCs/>
          <w:sz w:val="20"/>
          <w:szCs w:val="20"/>
        </w:rPr>
        <w:t xml:space="preserve"> contar del miércoles 30 de julio hasta el viernes 13</w:t>
      </w:r>
      <w:r w:rsidR="001168C7" w:rsidRPr="00512067">
        <w:rPr>
          <w:rFonts w:asciiTheme="majorHAnsi" w:hAnsiTheme="majorHAnsi" w:cs="Cambria,Bold"/>
          <w:bCs/>
          <w:sz w:val="20"/>
          <w:szCs w:val="20"/>
        </w:rPr>
        <w:t xml:space="preserve"> de d</w:t>
      </w:r>
      <w:r w:rsidRPr="00512067">
        <w:rPr>
          <w:rFonts w:asciiTheme="majorHAnsi" w:hAnsiTheme="majorHAnsi" w:cs="Cambria,Bold"/>
          <w:bCs/>
          <w:sz w:val="20"/>
          <w:szCs w:val="20"/>
        </w:rPr>
        <w:t xml:space="preserve">iciembre </w:t>
      </w:r>
      <w:r w:rsidR="001168C7" w:rsidRPr="00512067">
        <w:rPr>
          <w:rFonts w:asciiTheme="majorHAnsi" w:hAnsiTheme="majorHAnsi" w:cs="Cambria,Bold"/>
          <w:bCs/>
          <w:sz w:val="20"/>
          <w:szCs w:val="20"/>
        </w:rPr>
        <w:t>de 2019</w:t>
      </w:r>
      <w:r w:rsidR="00512067" w:rsidRPr="00512067">
        <w:rPr>
          <w:rFonts w:asciiTheme="majorHAnsi" w:hAnsiTheme="majorHAnsi" w:cs="Cambria,Bold"/>
          <w:bCs/>
          <w:sz w:val="20"/>
          <w:szCs w:val="20"/>
        </w:rPr>
        <w:t xml:space="preserve"> (</w:t>
      </w:r>
      <w:r w:rsidR="00BC15C8">
        <w:rPr>
          <w:rFonts w:asciiTheme="majorHAnsi" w:hAnsiTheme="majorHAnsi" w:cs="Cambria,Bold"/>
          <w:bCs/>
          <w:sz w:val="20"/>
          <w:szCs w:val="20"/>
        </w:rPr>
        <w:t>20</w:t>
      </w:r>
      <w:r w:rsidR="00512067" w:rsidRPr="00512067">
        <w:rPr>
          <w:rFonts w:asciiTheme="majorHAnsi" w:hAnsiTheme="majorHAnsi" w:cs="Cambria,Bold"/>
          <w:bCs/>
          <w:sz w:val="20"/>
          <w:szCs w:val="20"/>
        </w:rPr>
        <w:t xml:space="preserve"> </w:t>
      </w:r>
      <w:r w:rsidRPr="00512067">
        <w:rPr>
          <w:rFonts w:asciiTheme="majorHAnsi" w:hAnsiTheme="majorHAnsi" w:cs="Cambria,Bold"/>
          <w:bCs/>
          <w:sz w:val="20"/>
          <w:szCs w:val="20"/>
        </w:rPr>
        <w:t xml:space="preserve"> semanas)</w:t>
      </w: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2E84"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 xml:space="preserve">Receso </w:t>
      </w:r>
      <w:r w:rsidR="00DA3161" w:rsidRPr="00752BE5">
        <w:rPr>
          <w:rFonts w:asciiTheme="majorHAnsi" w:hAnsiTheme="majorHAnsi" w:cs="Cambria,Bold"/>
          <w:b/>
          <w:bCs/>
          <w:sz w:val="20"/>
          <w:szCs w:val="20"/>
        </w:rPr>
        <w:t>de invierno</w:t>
      </w:r>
      <w:r w:rsidR="00512067">
        <w:rPr>
          <w:rFonts w:asciiTheme="majorHAnsi" w:hAnsiTheme="majorHAnsi" w:cs="Cambria,Bold"/>
          <w:b/>
          <w:bCs/>
          <w:sz w:val="20"/>
          <w:szCs w:val="20"/>
        </w:rPr>
        <w:t>:</w:t>
      </w: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512067" w:rsidRDefault="00512067" w:rsidP="00DA3161">
      <w:pPr>
        <w:autoSpaceDE w:val="0"/>
        <w:autoSpaceDN w:val="0"/>
        <w:adjustRightInd w:val="0"/>
        <w:spacing w:line="240" w:lineRule="auto"/>
        <w:ind w:left="-709" w:right="-943" w:firstLine="0"/>
        <w:jc w:val="both"/>
        <w:rPr>
          <w:rFonts w:asciiTheme="majorHAnsi" w:hAnsiTheme="majorHAnsi" w:cs="Cambria,Bold"/>
          <w:bCs/>
          <w:sz w:val="20"/>
          <w:szCs w:val="20"/>
        </w:rPr>
      </w:pPr>
      <w:r w:rsidRPr="00512067">
        <w:rPr>
          <w:rFonts w:asciiTheme="majorHAnsi" w:hAnsiTheme="majorHAnsi" w:cs="Cambria,Bold"/>
          <w:bCs/>
          <w:sz w:val="20"/>
          <w:szCs w:val="20"/>
        </w:rPr>
        <w:t>Desde el sábado 13 de julio al sábado 27 de Julio de 2019</w:t>
      </w:r>
      <w:r w:rsidR="00D0504C" w:rsidRPr="00512067">
        <w:rPr>
          <w:rFonts w:asciiTheme="majorHAnsi" w:hAnsiTheme="majorHAnsi" w:cs="Cambria,Bold"/>
          <w:bCs/>
          <w:sz w:val="20"/>
          <w:szCs w:val="20"/>
        </w:rPr>
        <w:t>.</w:t>
      </w:r>
    </w:p>
    <w:p w:rsidR="00512067" w:rsidRDefault="00512067"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512067" w:rsidRDefault="00512067"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512067" w:rsidRDefault="00512067"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Pr>
          <w:rFonts w:asciiTheme="majorHAnsi" w:hAnsiTheme="majorHAnsi" w:cs="Cambria,Bold"/>
          <w:b/>
          <w:bCs/>
          <w:sz w:val="20"/>
          <w:szCs w:val="20"/>
        </w:rPr>
        <w:t>Dentro del período lectivo, el Colegio establece los siguientes días de recuperación:</w:t>
      </w:r>
    </w:p>
    <w:p w:rsidR="00512067" w:rsidRDefault="00512067"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512067" w:rsidRPr="00512067" w:rsidRDefault="00512067" w:rsidP="00DA3161">
      <w:pPr>
        <w:autoSpaceDE w:val="0"/>
        <w:autoSpaceDN w:val="0"/>
        <w:adjustRightInd w:val="0"/>
        <w:spacing w:line="240" w:lineRule="auto"/>
        <w:ind w:left="-709" w:right="-943" w:firstLine="0"/>
        <w:jc w:val="both"/>
        <w:rPr>
          <w:rFonts w:asciiTheme="majorHAnsi" w:hAnsiTheme="majorHAnsi" w:cs="Cambria,Bold"/>
          <w:bCs/>
          <w:sz w:val="20"/>
          <w:szCs w:val="20"/>
        </w:rPr>
      </w:pPr>
      <w:r w:rsidRPr="00512067">
        <w:rPr>
          <w:rFonts w:asciiTheme="majorHAnsi" w:hAnsiTheme="majorHAnsi" w:cs="Cambria,Bold"/>
          <w:bCs/>
          <w:sz w:val="20"/>
          <w:szCs w:val="20"/>
        </w:rPr>
        <w:t>Viernes 01 de marzo, recuperado por lunes 20 de mayo.</w:t>
      </w:r>
    </w:p>
    <w:p w:rsidR="00512067" w:rsidRPr="00512067" w:rsidRDefault="00512067" w:rsidP="00DA3161">
      <w:pPr>
        <w:autoSpaceDE w:val="0"/>
        <w:autoSpaceDN w:val="0"/>
        <w:adjustRightInd w:val="0"/>
        <w:spacing w:line="240" w:lineRule="auto"/>
        <w:ind w:left="-709" w:right="-943" w:firstLine="0"/>
        <w:jc w:val="both"/>
        <w:rPr>
          <w:rFonts w:asciiTheme="majorHAnsi" w:hAnsiTheme="majorHAnsi" w:cs="Cambria,Bold"/>
          <w:bCs/>
          <w:sz w:val="20"/>
          <w:szCs w:val="20"/>
        </w:rPr>
      </w:pPr>
      <w:r w:rsidRPr="00512067">
        <w:rPr>
          <w:rFonts w:asciiTheme="majorHAnsi" w:hAnsiTheme="majorHAnsi" w:cs="Cambria,Bold"/>
          <w:bCs/>
          <w:sz w:val="20"/>
          <w:szCs w:val="20"/>
        </w:rPr>
        <w:t>Lunes 04 de marzo, recuperado por viernes 16 de agosto.</w:t>
      </w:r>
    </w:p>
    <w:p w:rsidR="00512067" w:rsidRPr="00512067" w:rsidRDefault="00512067" w:rsidP="00DA3161">
      <w:pPr>
        <w:autoSpaceDE w:val="0"/>
        <w:autoSpaceDN w:val="0"/>
        <w:adjustRightInd w:val="0"/>
        <w:spacing w:line="240" w:lineRule="auto"/>
        <w:ind w:left="-709" w:right="-943" w:firstLine="0"/>
        <w:jc w:val="both"/>
        <w:rPr>
          <w:rFonts w:asciiTheme="majorHAnsi" w:hAnsiTheme="majorHAnsi" w:cs="Cambria,Bold"/>
          <w:bCs/>
          <w:sz w:val="20"/>
          <w:szCs w:val="20"/>
        </w:rPr>
      </w:pPr>
      <w:r w:rsidRPr="00512067">
        <w:rPr>
          <w:rFonts w:asciiTheme="majorHAnsi" w:hAnsiTheme="majorHAnsi" w:cs="Cambria,Bold"/>
          <w:bCs/>
          <w:sz w:val="20"/>
          <w:szCs w:val="20"/>
        </w:rPr>
        <w:t>Sábado 04 de mayo, recuperado  por lunes 16 de septiembre.</w:t>
      </w:r>
    </w:p>
    <w:p w:rsidR="00512067" w:rsidRPr="00512067" w:rsidRDefault="00512067" w:rsidP="00DA3161">
      <w:pPr>
        <w:autoSpaceDE w:val="0"/>
        <w:autoSpaceDN w:val="0"/>
        <w:adjustRightInd w:val="0"/>
        <w:spacing w:line="240" w:lineRule="auto"/>
        <w:ind w:left="-709" w:right="-943" w:firstLine="0"/>
        <w:jc w:val="both"/>
        <w:rPr>
          <w:rFonts w:asciiTheme="majorHAnsi" w:hAnsiTheme="majorHAnsi" w:cs="Cambria,Bold"/>
          <w:bCs/>
          <w:sz w:val="20"/>
          <w:szCs w:val="20"/>
        </w:rPr>
      </w:pPr>
      <w:r w:rsidRPr="00512067">
        <w:rPr>
          <w:rFonts w:asciiTheme="majorHAnsi" w:hAnsiTheme="majorHAnsi" w:cs="Cambria,Bold"/>
          <w:bCs/>
          <w:sz w:val="20"/>
          <w:szCs w:val="20"/>
        </w:rPr>
        <w:t xml:space="preserve">Sábado 07 de septiembre, recuperado por martes 17 de septiembre. </w:t>
      </w: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A9477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3</w:t>
      </w:r>
      <w:r w:rsidR="00DA3161" w:rsidRPr="00752BE5">
        <w:rPr>
          <w:rFonts w:asciiTheme="majorHAnsi" w:hAnsiTheme="majorHAnsi" w:cs="Cambria,Bold"/>
          <w:b/>
          <w:bCs/>
          <w:sz w:val="20"/>
          <w:szCs w:val="20"/>
        </w:rPr>
        <w:t>.- PERÍODO DE PLANIFICACIÓN Y EVALUACIÓN DE LA GESTIÓN CURRICULAR:</w:t>
      </w: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BA27C8" w:rsidP="00DA3161">
      <w:pPr>
        <w:autoSpaceDE w:val="0"/>
        <w:autoSpaceDN w:val="0"/>
        <w:adjustRightInd w:val="0"/>
        <w:spacing w:line="240" w:lineRule="auto"/>
        <w:ind w:left="-709" w:right="-943" w:firstLine="0"/>
        <w:jc w:val="both"/>
        <w:rPr>
          <w:rFonts w:asciiTheme="majorHAnsi" w:hAnsiTheme="majorHAnsi" w:cs="Cambria"/>
          <w:sz w:val="20"/>
          <w:szCs w:val="20"/>
        </w:rPr>
      </w:pPr>
      <w:r>
        <w:rPr>
          <w:rFonts w:asciiTheme="majorHAnsi" w:hAnsiTheme="majorHAnsi" w:cs="Cambria"/>
          <w:sz w:val="20"/>
          <w:szCs w:val="20"/>
        </w:rPr>
        <w:t>Se dispondrá de los días 27 y 28</w:t>
      </w:r>
      <w:r w:rsidR="00A94771" w:rsidRPr="00752BE5">
        <w:rPr>
          <w:rFonts w:asciiTheme="majorHAnsi" w:hAnsiTheme="majorHAnsi" w:cs="Cambria"/>
          <w:sz w:val="20"/>
          <w:szCs w:val="20"/>
        </w:rPr>
        <w:t xml:space="preserve"> de Febrero</w:t>
      </w:r>
      <w:r w:rsidR="00DA3161" w:rsidRPr="00752BE5">
        <w:rPr>
          <w:rFonts w:asciiTheme="majorHAnsi" w:hAnsiTheme="majorHAnsi" w:cs="Cambria"/>
          <w:sz w:val="20"/>
          <w:szCs w:val="20"/>
        </w:rPr>
        <w:t xml:space="preserve"> </w:t>
      </w:r>
      <w:r w:rsidR="00D53AE0" w:rsidRPr="00752BE5">
        <w:rPr>
          <w:rFonts w:asciiTheme="majorHAnsi" w:hAnsiTheme="majorHAnsi" w:cs="Cambria"/>
          <w:sz w:val="20"/>
          <w:szCs w:val="20"/>
        </w:rPr>
        <w:t>de</w:t>
      </w:r>
      <w:r w:rsidR="00512067">
        <w:rPr>
          <w:rFonts w:asciiTheme="majorHAnsi" w:hAnsiTheme="majorHAnsi" w:cs="Cambria"/>
          <w:sz w:val="20"/>
          <w:szCs w:val="20"/>
        </w:rPr>
        <w:t xml:space="preserve"> 2019</w:t>
      </w:r>
      <w:r w:rsidR="00A94771" w:rsidRPr="00752BE5">
        <w:rPr>
          <w:rFonts w:asciiTheme="majorHAnsi" w:hAnsiTheme="majorHAnsi" w:cs="Cambria"/>
          <w:sz w:val="20"/>
          <w:szCs w:val="20"/>
        </w:rPr>
        <w:t xml:space="preserve"> </w:t>
      </w:r>
      <w:r w:rsidR="00DA3161" w:rsidRPr="00752BE5">
        <w:rPr>
          <w:rFonts w:asciiTheme="majorHAnsi" w:hAnsiTheme="majorHAnsi" w:cs="Cambria"/>
          <w:sz w:val="20"/>
          <w:szCs w:val="20"/>
        </w:rPr>
        <w:t>para planificar y organizar la enseñanza correspondiente a cada nivel educativo que imparte el establecimiento escolar, revisar y/o adecuar el proyecto educativo institucional y plan de mejoramiento o plan de acción de acuerdo a las orientaciones del Ministerio de Educación.</w:t>
      </w:r>
    </w:p>
    <w:p w:rsidR="00A94771" w:rsidRPr="00752BE5" w:rsidRDefault="00A94771"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lastRenderedPageBreak/>
        <w:t>Durante los meses de Octubre y Noviembre se apli</w:t>
      </w:r>
      <w:r w:rsidR="00BA27C8">
        <w:rPr>
          <w:rFonts w:asciiTheme="majorHAnsi" w:hAnsiTheme="majorHAnsi" w:cs="Cambria"/>
          <w:sz w:val="20"/>
          <w:szCs w:val="20"/>
        </w:rPr>
        <w:t>cará la prueba SIMCE al  4º</w:t>
      </w:r>
      <w:r w:rsidR="00512067">
        <w:rPr>
          <w:rFonts w:asciiTheme="majorHAnsi" w:hAnsiTheme="majorHAnsi" w:cs="Cambria"/>
          <w:sz w:val="20"/>
          <w:szCs w:val="20"/>
        </w:rPr>
        <w:t xml:space="preserve"> y 8</w:t>
      </w:r>
      <w:r w:rsidR="00A94771" w:rsidRPr="00752BE5">
        <w:rPr>
          <w:rFonts w:asciiTheme="majorHAnsi" w:hAnsiTheme="majorHAnsi" w:cs="Cambria"/>
          <w:sz w:val="20"/>
          <w:szCs w:val="20"/>
        </w:rPr>
        <w:t>º</w:t>
      </w:r>
      <w:r w:rsidR="00512067">
        <w:rPr>
          <w:rFonts w:asciiTheme="majorHAnsi" w:hAnsiTheme="majorHAnsi" w:cs="Cambria"/>
          <w:sz w:val="20"/>
          <w:szCs w:val="20"/>
        </w:rPr>
        <w:t xml:space="preserve"> (Educación Básica) y 2° a</w:t>
      </w:r>
      <w:r w:rsidR="00BA27C8">
        <w:rPr>
          <w:rFonts w:asciiTheme="majorHAnsi" w:hAnsiTheme="majorHAnsi" w:cs="Cambria"/>
          <w:sz w:val="20"/>
          <w:szCs w:val="20"/>
        </w:rPr>
        <w:t>ño</w:t>
      </w:r>
      <w:r w:rsidRPr="00752BE5">
        <w:rPr>
          <w:rFonts w:asciiTheme="majorHAnsi" w:hAnsiTheme="majorHAnsi" w:cs="Cambria"/>
          <w:sz w:val="20"/>
          <w:szCs w:val="20"/>
        </w:rPr>
        <w:t xml:space="preserve"> de Enseñanza Media.</w:t>
      </w:r>
      <w:r w:rsidR="00A94771" w:rsidRPr="00752BE5">
        <w:rPr>
          <w:rFonts w:asciiTheme="majorHAnsi" w:hAnsiTheme="majorHAnsi" w:cs="Cambria"/>
          <w:sz w:val="20"/>
          <w:szCs w:val="20"/>
        </w:rPr>
        <w:t xml:space="preserve"> La Agencia de la Calidad de la Educación informará de las fechas específicas del Proceso. </w:t>
      </w:r>
    </w:p>
    <w:p w:rsidR="00A94771" w:rsidRPr="00752BE5" w:rsidRDefault="00A94771" w:rsidP="00DA3161">
      <w:pPr>
        <w:autoSpaceDE w:val="0"/>
        <w:autoSpaceDN w:val="0"/>
        <w:adjustRightInd w:val="0"/>
        <w:spacing w:line="240" w:lineRule="auto"/>
        <w:ind w:left="-709" w:right="-943" w:firstLine="0"/>
        <w:jc w:val="both"/>
        <w:rPr>
          <w:rFonts w:asciiTheme="majorHAnsi" w:hAnsiTheme="majorHAnsi" w:cs="Cambria"/>
          <w:sz w:val="20"/>
          <w:szCs w:val="20"/>
        </w:rPr>
      </w:pPr>
    </w:p>
    <w:p w:rsidR="00A94771" w:rsidRPr="00752BE5" w:rsidRDefault="00A91A1E" w:rsidP="00A94771">
      <w:pPr>
        <w:autoSpaceDE w:val="0"/>
        <w:autoSpaceDN w:val="0"/>
        <w:adjustRightInd w:val="0"/>
        <w:spacing w:line="240" w:lineRule="auto"/>
        <w:ind w:left="-709" w:right="-943" w:firstLine="0"/>
        <w:jc w:val="both"/>
        <w:rPr>
          <w:rFonts w:asciiTheme="majorHAnsi" w:hAnsiTheme="majorHAnsi" w:cs="Cambria"/>
          <w:sz w:val="20"/>
          <w:szCs w:val="20"/>
        </w:rPr>
      </w:pPr>
      <w:r>
        <w:rPr>
          <w:rFonts w:asciiTheme="majorHAnsi" w:hAnsiTheme="majorHAnsi" w:cs="Cambria"/>
          <w:sz w:val="20"/>
          <w:szCs w:val="20"/>
        </w:rPr>
        <w:t>Durante la última semana de Novi</w:t>
      </w:r>
      <w:r w:rsidR="00A94771" w:rsidRPr="00752BE5">
        <w:rPr>
          <w:rFonts w:asciiTheme="majorHAnsi" w:hAnsiTheme="majorHAnsi" w:cs="Cambria"/>
          <w:sz w:val="20"/>
          <w:szCs w:val="20"/>
        </w:rPr>
        <w:t>embre se aplicará la Prueba de Selección Universitaria para los alumnos</w:t>
      </w:r>
      <w:r w:rsidR="0006100C">
        <w:rPr>
          <w:rFonts w:asciiTheme="majorHAnsi" w:hAnsiTheme="majorHAnsi" w:cs="Cambria"/>
          <w:sz w:val="20"/>
          <w:szCs w:val="20"/>
        </w:rPr>
        <w:t xml:space="preserve"> y alumnas</w:t>
      </w:r>
      <w:r w:rsidR="00A94771" w:rsidRPr="00752BE5">
        <w:rPr>
          <w:rFonts w:asciiTheme="majorHAnsi" w:hAnsiTheme="majorHAnsi" w:cs="Cambria"/>
          <w:sz w:val="20"/>
          <w:szCs w:val="20"/>
        </w:rPr>
        <w:t xml:space="preserve"> que egresan de 4º Año Medio. El DEMRE informará de las fechas específicas del Proceso. </w:t>
      </w:r>
    </w:p>
    <w:p w:rsidR="00A94771" w:rsidRPr="00752BE5" w:rsidRDefault="00A94771"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A94771"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4</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 xml:space="preserve">Para evaluar el logro de los aprendizajes, de los Objetivos Fundamentales y Transversales, en concordancia con el Proyecto Educativo, el proceso evaluativo tendrá una intencionalidad diagnóstica, formativa y </w:t>
      </w:r>
      <w:proofErr w:type="spellStart"/>
      <w:r w:rsidR="00DA3161" w:rsidRPr="00752BE5">
        <w:rPr>
          <w:rFonts w:asciiTheme="majorHAnsi" w:hAnsiTheme="majorHAnsi" w:cs="Cambria"/>
          <w:sz w:val="20"/>
          <w:szCs w:val="20"/>
        </w:rPr>
        <w:t>sumativa</w:t>
      </w:r>
      <w:proofErr w:type="spellEnd"/>
      <w:r w:rsidR="00DA3161" w:rsidRPr="00752BE5">
        <w:rPr>
          <w:rFonts w:asciiTheme="majorHAnsi" w:hAnsiTheme="majorHAnsi" w:cs="Cambria"/>
          <w:sz w:val="20"/>
          <w:szCs w:val="20"/>
        </w:rPr>
        <w:t>.</w:t>
      </w: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FE27CA"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b/>
          <w:sz w:val="20"/>
          <w:szCs w:val="20"/>
        </w:rPr>
        <w:t>4.1</w:t>
      </w:r>
      <w:r w:rsidR="00DA3161" w:rsidRPr="00752BE5">
        <w:rPr>
          <w:rFonts w:asciiTheme="majorHAnsi" w:hAnsiTheme="majorHAnsi" w:cs="Cambria"/>
          <w:b/>
          <w:sz w:val="20"/>
          <w:szCs w:val="20"/>
        </w:rPr>
        <w:t xml:space="preserve">.- </w:t>
      </w:r>
      <w:r w:rsidR="00DA3161" w:rsidRPr="00752BE5">
        <w:rPr>
          <w:rFonts w:asciiTheme="majorHAnsi" w:hAnsiTheme="majorHAnsi" w:cs="Cambria,Bold"/>
          <w:b/>
          <w:bCs/>
          <w:sz w:val="20"/>
          <w:szCs w:val="20"/>
        </w:rPr>
        <w:t>La evaluación diagnóst</w:t>
      </w:r>
      <w:r w:rsidR="001C2B83">
        <w:rPr>
          <w:rFonts w:asciiTheme="majorHAnsi" w:hAnsiTheme="majorHAnsi" w:cs="Cambria,Bold"/>
          <w:b/>
          <w:bCs/>
          <w:sz w:val="20"/>
          <w:szCs w:val="20"/>
        </w:rPr>
        <w:t>ica y exploratoria</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se aplicará toda vez que sea necesario definir los objetivos previos que el alumno(a) domina para iniciar un aprendizaje y</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obligatoriamente al inicio del año escolar, teniendo ésta co</w:t>
      </w:r>
      <w:r w:rsidR="0006100C">
        <w:rPr>
          <w:rFonts w:asciiTheme="majorHAnsi" w:hAnsiTheme="majorHAnsi" w:cs="Cambria"/>
          <w:sz w:val="20"/>
          <w:szCs w:val="20"/>
        </w:rPr>
        <w:t>mo función la de proporcionar al</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docente y al alumno(a) antecedentes sobre la existencia o ausencia de conductas de entrada</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relacionadas a conocimiento y habilidades en el área cognitiva, afectiva y psicomotora, según</w:t>
      </w:r>
      <w:r w:rsidR="0012528A" w:rsidRPr="00752BE5">
        <w:rPr>
          <w:rFonts w:asciiTheme="majorHAnsi" w:hAnsiTheme="majorHAnsi" w:cs="Cambria"/>
          <w:sz w:val="20"/>
          <w:szCs w:val="20"/>
        </w:rPr>
        <w:t xml:space="preserve"> </w:t>
      </w:r>
      <w:r w:rsidR="00A94771" w:rsidRPr="00752BE5">
        <w:rPr>
          <w:rFonts w:asciiTheme="majorHAnsi" w:hAnsiTheme="majorHAnsi" w:cs="Cambria"/>
          <w:sz w:val="20"/>
          <w:szCs w:val="20"/>
        </w:rPr>
        <w:t>la pertinencia de la asignatura o nivel.</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La evaluación Diagnóstica debe cumplir con las siguientes condiciones:</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DA3161" w:rsidRPr="00752BE5" w:rsidRDefault="00DA3161"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El o los instrumentos de diagnóst</w:t>
      </w:r>
      <w:r w:rsidR="00A94771" w:rsidRPr="00752BE5">
        <w:rPr>
          <w:rFonts w:asciiTheme="majorHAnsi" w:hAnsiTheme="majorHAnsi" w:cs="Cambria"/>
          <w:sz w:val="20"/>
          <w:szCs w:val="20"/>
        </w:rPr>
        <w:t xml:space="preserve">ico serán elaborados en base a </w:t>
      </w:r>
      <w:r w:rsidR="00A94771" w:rsidRPr="00752BE5">
        <w:rPr>
          <w:rFonts w:asciiTheme="majorHAnsi" w:hAnsiTheme="majorHAnsi" w:cs="Cambria"/>
          <w:b/>
          <w:i/>
          <w:sz w:val="20"/>
          <w:szCs w:val="20"/>
        </w:rPr>
        <w:t>O</w:t>
      </w:r>
      <w:r w:rsidRPr="00752BE5">
        <w:rPr>
          <w:rFonts w:asciiTheme="majorHAnsi" w:hAnsiTheme="majorHAnsi" w:cs="Cambria"/>
          <w:b/>
          <w:i/>
          <w:sz w:val="20"/>
          <w:szCs w:val="20"/>
        </w:rPr>
        <w:t>bjetivos</w:t>
      </w:r>
      <w:r w:rsidR="00A94771" w:rsidRPr="00752BE5">
        <w:rPr>
          <w:rFonts w:asciiTheme="majorHAnsi" w:hAnsiTheme="majorHAnsi" w:cs="Cambria"/>
          <w:b/>
          <w:i/>
          <w:sz w:val="20"/>
          <w:szCs w:val="20"/>
        </w:rPr>
        <w:t xml:space="preserve"> de Aprendizaje</w:t>
      </w:r>
      <w:r w:rsidR="00A94771" w:rsidRPr="00752BE5">
        <w:rPr>
          <w:rFonts w:asciiTheme="majorHAnsi" w:hAnsiTheme="majorHAnsi" w:cs="Cambria"/>
          <w:sz w:val="20"/>
          <w:szCs w:val="20"/>
        </w:rPr>
        <w:t xml:space="preserve"> (1º a 6º Básico) y </w:t>
      </w:r>
      <w:r w:rsidR="00A94771" w:rsidRPr="00752BE5">
        <w:rPr>
          <w:rFonts w:asciiTheme="majorHAnsi" w:hAnsiTheme="majorHAnsi" w:cs="Cambria"/>
          <w:b/>
          <w:i/>
          <w:sz w:val="20"/>
          <w:szCs w:val="20"/>
        </w:rPr>
        <w:t>Aprendizajes Esperados</w:t>
      </w:r>
      <w:r w:rsidR="00A94771" w:rsidRPr="00752BE5">
        <w:rPr>
          <w:rFonts w:asciiTheme="majorHAnsi" w:hAnsiTheme="majorHAnsi" w:cs="Cambria"/>
          <w:sz w:val="20"/>
          <w:szCs w:val="20"/>
        </w:rPr>
        <w:t xml:space="preserve"> (7º a 4º Medio) y </w:t>
      </w:r>
      <w:r w:rsidRPr="00752BE5">
        <w:rPr>
          <w:rFonts w:asciiTheme="majorHAnsi" w:hAnsiTheme="majorHAnsi" w:cs="Cambria"/>
          <w:sz w:val="20"/>
          <w:szCs w:val="20"/>
        </w:rPr>
        <w:t>deberá entregarse</w:t>
      </w:r>
      <w:r w:rsidR="001C2B83">
        <w:rPr>
          <w:rFonts w:asciiTheme="majorHAnsi" w:hAnsiTheme="majorHAnsi" w:cs="Cambria"/>
          <w:sz w:val="20"/>
          <w:szCs w:val="20"/>
        </w:rPr>
        <w:t xml:space="preserve"> a la Unidad Técnico Pedagógica, para su revisión con tiempo previo</w:t>
      </w:r>
      <w:r w:rsidRPr="00752BE5">
        <w:rPr>
          <w:rFonts w:asciiTheme="majorHAnsi" w:hAnsiTheme="majorHAnsi" w:cs="Cambria"/>
          <w:sz w:val="20"/>
          <w:szCs w:val="20"/>
        </w:rPr>
        <w:t xml:space="preserve"> a su aplicación.</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DA3161" w:rsidRPr="00752BE5" w:rsidRDefault="00DA3161"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Los resultados obtenidos de la evaluación con intencionalidad diagnóstica se</w:t>
      </w:r>
      <w:r w:rsidR="0012528A" w:rsidRPr="00752BE5">
        <w:rPr>
          <w:rFonts w:asciiTheme="majorHAnsi" w:hAnsiTheme="majorHAnsi" w:cs="Cambria"/>
          <w:sz w:val="20"/>
          <w:szCs w:val="20"/>
        </w:rPr>
        <w:t xml:space="preserve"> </w:t>
      </w:r>
      <w:r w:rsidRPr="00752BE5">
        <w:rPr>
          <w:rFonts w:asciiTheme="majorHAnsi" w:hAnsiTheme="majorHAnsi" w:cs="Cambria"/>
          <w:sz w:val="20"/>
          <w:szCs w:val="20"/>
        </w:rPr>
        <w:t>expresarán</w:t>
      </w:r>
      <w:r w:rsidR="00807825" w:rsidRPr="00752BE5">
        <w:rPr>
          <w:rFonts w:asciiTheme="majorHAnsi" w:hAnsiTheme="majorHAnsi" w:cs="Cambria"/>
          <w:sz w:val="20"/>
          <w:szCs w:val="20"/>
        </w:rPr>
        <w:t xml:space="preserve"> de acuerdo a la siguiente tabla en concordancia con los Niveles de Aprendizaje de cada nivel:</w:t>
      </w:r>
    </w:p>
    <w:p w:rsidR="00807825" w:rsidRPr="00752BE5" w:rsidRDefault="00807825" w:rsidP="00DA3161">
      <w:pPr>
        <w:autoSpaceDE w:val="0"/>
        <w:autoSpaceDN w:val="0"/>
        <w:adjustRightInd w:val="0"/>
        <w:spacing w:line="240" w:lineRule="auto"/>
        <w:ind w:left="-709" w:right="-943" w:firstLine="0"/>
        <w:jc w:val="both"/>
        <w:rPr>
          <w:rFonts w:asciiTheme="majorHAnsi" w:hAnsiTheme="majorHAnsi" w:cs="Cambria"/>
          <w:sz w:val="20"/>
          <w:szCs w:val="20"/>
        </w:rPr>
      </w:pPr>
    </w:p>
    <w:tbl>
      <w:tblPr>
        <w:tblStyle w:val="Tablaconcuadrcula"/>
        <w:tblW w:w="10008" w:type="dxa"/>
        <w:jc w:val="center"/>
        <w:tblLook w:val="04A0"/>
      </w:tblPr>
      <w:tblGrid>
        <w:gridCol w:w="2836"/>
        <w:gridCol w:w="4677"/>
        <w:gridCol w:w="2495"/>
      </w:tblGrid>
      <w:tr w:rsidR="00CA5C56" w:rsidRPr="00752BE5" w:rsidTr="003A0454">
        <w:trPr>
          <w:trHeight w:val="225"/>
          <w:jc w:val="center"/>
        </w:trPr>
        <w:tc>
          <w:tcPr>
            <w:tcW w:w="2836" w:type="dxa"/>
            <w:shd w:val="clear" w:color="auto" w:fill="D9D9D9" w:themeFill="background1" w:themeFillShade="D9"/>
          </w:tcPr>
          <w:p w:rsidR="00CA5C56" w:rsidRPr="00752BE5" w:rsidRDefault="00CA5C56" w:rsidP="00CA5C56">
            <w:pPr>
              <w:autoSpaceDE w:val="0"/>
              <w:autoSpaceDN w:val="0"/>
              <w:adjustRightInd w:val="0"/>
              <w:ind w:left="0" w:firstLine="0"/>
              <w:jc w:val="center"/>
              <w:rPr>
                <w:rFonts w:asciiTheme="majorHAnsi" w:hAnsiTheme="majorHAnsi" w:cs="Cambria"/>
                <w:b/>
                <w:sz w:val="20"/>
                <w:szCs w:val="20"/>
              </w:rPr>
            </w:pPr>
            <w:r w:rsidRPr="00752BE5">
              <w:rPr>
                <w:rFonts w:asciiTheme="majorHAnsi" w:hAnsiTheme="majorHAnsi" w:cs="Cambria"/>
                <w:b/>
                <w:sz w:val="20"/>
                <w:szCs w:val="20"/>
              </w:rPr>
              <w:t>Nivel de Aprendizaje</w:t>
            </w:r>
          </w:p>
        </w:tc>
        <w:tc>
          <w:tcPr>
            <w:tcW w:w="4677" w:type="dxa"/>
            <w:shd w:val="clear" w:color="auto" w:fill="D9D9D9" w:themeFill="background1" w:themeFillShade="D9"/>
          </w:tcPr>
          <w:p w:rsidR="00CA5C56" w:rsidRPr="00752BE5" w:rsidRDefault="00CA5C56" w:rsidP="00CA5C56">
            <w:pPr>
              <w:autoSpaceDE w:val="0"/>
              <w:autoSpaceDN w:val="0"/>
              <w:adjustRightInd w:val="0"/>
              <w:ind w:left="0" w:firstLine="0"/>
              <w:jc w:val="center"/>
              <w:rPr>
                <w:rFonts w:asciiTheme="majorHAnsi" w:hAnsiTheme="majorHAnsi" w:cs="Cambria"/>
                <w:b/>
                <w:sz w:val="20"/>
                <w:szCs w:val="20"/>
              </w:rPr>
            </w:pPr>
            <w:r w:rsidRPr="00752BE5">
              <w:rPr>
                <w:rFonts w:asciiTheme="majorHAnsi" w:hAnsiTheme="majorHAnsi" w:cs="Cambria"/>
                <w:b/>
                <w:sz w:val="20"/>
                <w:szCs w:val="20"/>
              </w:rPr>
              <w:t xml:space="preserve">Porcentaje Alcanzado </w:t>
            </w:r>
          </w:p>
        </w:tc>
        <w:tc>
          <w:tcPr>
            <w:tcW w:w="2495" w:type="dxa"/>
            <w:shd w:val="clear" w:color="auto" w:fill="D9D9D9" w:themeFill="background1" w:themeFillShade="D9"/>
          </w:tcPr>
          <w:p w:rsidR="00CA5C56" w:rsidRPr="00752BE5" w:rsidRDefault="00CA5C56" w:rsidP="00CA5C56">
            <w:pPr>
              <w:autoSpaceDE w:val="0"/>
              <w:autoSpaceDN w:val="0"/>
              <w:adjustRightInd w:val="0"/>
              <w:ind w:left="0" w:firstLine="0"/>
              <w:jc w:val="center"/>
              <w:rPr>
                <w:rFonts w:asciiTheme="majorHAnsi" w:hAnsiTheme="majorHAnsi" w:cs="Cambria"/>
                <w:b/>
                <w:sz w:val="20"/>
                <w:szCs w:val="20"/>
              </w:rPr>
            </w:pPr>
            <w:r w:rsidRPr="00752BE5">
              <w:rPr>
                <w:rFonts w:asciiTheme="majorHAnsi" w:hAnsiTheme="majorHAnsi" w:cs="Cambria"/>
                <w:b/>
                <w:sz w:val="20"/>
                <w:szCs w:val="20"/>
              </w:rPr>
              <w:t>Nota</w:t>
            </w:r>
          </w:p>
        </w:tc>
      </w:tr>
      <w:tr w:rsidR="00CA5C56" w:rsidRPr="00752BE5" w:rsidTr="003A0454">
        <w:trPr>
          <w:trHeight w:val="288"/>
          <w:jc w:val="center"/>
        </w:trPr>
        <w:tc>
          <w:tcPr>
            <w:tcW w:w="2836" w:type="dxa"/>
          </w:tcPr>
          <w:p w:rsidR="00CA5C56" w:rsidRPr="00752BE5" w:rsidRDefault="00CA5C56" w:rsidP="00D53AE0">
            <w:pPr>
              <w:autoSpaceDE w:val="0"/>
              <w:autoSpaceDN w:val="0"/>
              <w:adjustRightInd w:val="0"/>
              <w:ind w:left="0" w:firstLine="0"/>
              <w:jc w:val="center"/>
              <w:rPr>
                <w:rFonts w:asciiTheme="majorHAnsi" w:hAnsiTheme="majorHAnsi" w:cs="Cambria"/>
                <w:sz w:val="20"/>
                <w:szCs w:val="20"/>
              </w:rPr>
            </w:pPr>
            <w:r w:rsidRPr="00752BE5">
              <w:rPr>
                <w:rFonts w:asciiTheme="majorHAnsi" w:hAnsiTheme="majorHAnsi" w:cs="Cambria"/>
                <w:sz w:val="20"/>
                <w:szCs w:val="20"/>
              </w:rPr>
              <w:t>Adecuado</w:t>
            </w:r>
          </w:p>
        </w:tc>
        <w:tc>
          <w:tcPr>
            <w:tcW w:w="4677" w:type="dxa"/>
          </w:tcPr>
          <w:p w:rsidR="00CA5C56" w:rsidRPr="00752BE5" w:rsidRDefault="00CA5C56" w:rsidP="00D53AE0">
            <w:pPr>
              <w:autoSpaceDE w:val="0"/>
              <w:autoSpaceDN w:val="0"/>
              <w:adjustRightInd w:val="0"/>
              <w:ind w:left="0" w:firstLine="0"/>
              <w:jc w:val="center"/>
              <w:rPr>
                <w:rFonts w:asciiTheme="majorHAnsi" w:hAnsiTheme="majorHAnsi" w:cs="Cambria"/>
                <w:sz w:val="20"/>
                <w:szCs w:val="20"/>
              </w:rPr>
            </w:pPr>
            <w:r w:rsidRPr="00752BE5">
              <w:rPr>
                <w:rFonts w:asciiTheme="majorHAnsi" w:hAnsiTheme="majorHAnsi" w:cs="Cambria"/>
                <w:sz w:val="20"/>
                <w:szCs w:val="20"/>
              </w:rPr>
              <w:t>Logrado (L): 80% a 100%</w:t>
            </w:r>
          </w:p>
        </w:tc>
        <w:tc>
          <w:tcPr>
            <w:tcW w:w="2495" w:type="dxa"/>
          </w:tcPr>
          <w:p w:rsidR="00CA5C56" w:rsidRPr="00752BE5" w:rsidRDefault="00D53AE0" w:rsidP="00CA5C56">
            <w:pPr>
              <w:autoSpaceDE w:val="0"/>
              <w:autoSpaceDN w:val="0"/>
              <w:adjustRightInd w:val="0"/>
              <w:ind w:left="0" w:firstLine="0"/>
              <w:jc w:val="center"/>
              <w:rPr>
                <w:rFonts w:asciiTheme="majorHAnsi" w:hAnsiTheme="majorHAnsi" w:cs="Cambria"/>
                <w:sz w:val="20"/>
                <w:szCs w:val="20"/>
              </w:rPr>
            </w:pPr>
            <w:r w:rsidRPr="00752BE5">
              <w:rPr>
                <w:rFonts w:asciiTheme="majorHAnsi" w:hAnsiTheme="majorHAnsi" w:cs="Cambria"/>
                <w:sz w:val="20"/>
                <w:szCs w:val="20"/>
              </w:rPr>
              <w:t>6,0 a 7,0</w:t>
            </w:r>
          </w:p>
        </w:tc>
      </w:tr>
      <w:tr w:rsidR="00CA5C56" w:rsidRPr="00752BE5" w:rsidTr="003A0454">
        <w:trPr>
          <w:trHeight w:val="301"/>
          <w:jc w:val="center"/>
        </w:trPr>
        <w:tc>
          <w:tcPr>
            <w:tcW w:w="2836" w:type="dxa"/>
          </w:tcPr>
          <w:p w:rsidR="00CA5C56" w:rsidRPr="00752BE5" w:rsidRDefault="00CA5C56" w:rsidP="00D53AE0">
            <w:pPr>
              <w:autoSpaceDE w:val="0"/>
              <w:autoSpaceDN w:val="0"/>
              <w:adjustRightInd w:val="0"/>
              <w:ind w:left="0" w:firstLine="0"/>
              <w:jc w:val="center"/>
              <w:rPr>
                <w:rFonts w:asciiTheme="majorHAnsi" w:hAnsiTheme="majorHAnsi" w:cs="Cambria"/>
                <w:sz w:val="20"/>
                <w:szCs w:val="20"/>
              </w:rPr>
            </w:pPr>
            <w:r w:rsidRPr="00752BE5">
              <w:rPr>
                <w:rFonts w:asciiTheme="majorHAnsi" w:hAnsiTheme="majorHAnsi" w:cs="Cambria"/>
                <w:sz w:val="20"/>
                <w:szCs w:val="20"/>
              </w:rPr>
              <w:t>Elemental</w:t>
            </w:r>
          </w:p>
        </w:tc>
        <w:tc>
          <w:tcPr>
            <w:tcW w:w="4677" w:type="dxa"/>
          </w:tcPr>
          <w:p w:rsidR="00CA5C56" w:rsidRPr="00752BE5" w:rsidRDefault="00CA5C56" w:rsidP="00D53AE0">
            <w:pPr>
              <w:autoSpaceDE w:val="0"/>
              <w:autoSpaceDN w:val="0"/>
              <w:adjustRightInd w:val="0"/>
              <w:ind w:left="0" w:firstLine="0"/>
              <w:jc w:val="center"/>
              <w:rPr>
                <w:rFonts w:asciiTheme="majorHAnsi" w:hAnsiTheme="majorHAnsi" w:cs="Cambria"/>
                <w:sz w:val="20"/>
                <w:szCs w:val="20"/>
              </w:rPr>
            </w:pPr>
            <w:r w:rsidRPr="00752BE5">
              <w:rPr>
                <w:rFonts w:asciiTheme="majorHAnsi" w:hAnsiTheme="majorHAnsi" w:cs="Cambria"/>
                <w:sz w:val="20"/>
                <w:szCs w:val="20"/>
              </w:rPr>
              <w:t>Medianamente Logrado (ML) 60% a 79%</w:t>
            </w:r>
          </w:p>
        </w:tc>
        <w:tc>
          <w:tcPr>
            <w:tcW w:w="2495" w:type="dxa"/>
          </w:tcPr>
          <w:p w:rsidR="00CA5C56" w:rsidRPr="00752BE5" w:rsidRDefault="00D53AE0" w:rsidP="00CA5C56">
            <w:pPr>
              <w:autoSpaceDE w:val="0"/>
              <w:autoSpaceDN w:val="0"/>
              <w:adjustRightInd w:val="0"/>
              <w:ind w:left="0" w:firstLine="0"/>
              <w:jc w:val="center"/>
              <w:rPr>
                <w:rFonts w:asciiTheme="majorHAnsi" w:hAnsiTheme="majorHAnsi" w:cs="Cambria"/>
                <w:sz w:val="20"/>
                <w:szCs w:val="20"/>
              </w:rPr>
            </w:pPr>
            <w:r w:rsidRPr="00752BE5">
              <w:rPr>
                <w:rFonts w:asciiTheme="majorHAnsi" w:hAnsiTheme="majorHAnsi" w:cs="Cambria"/>
                <w:sz w:val="20"/>
                <w:szCs w:val="20"/>
              </w:rPr>
              <w:t>4,0 a 5,9</w:t>
            </w:r>
          </w:p>
        </w:tc>
      </w:tr>
      <w:tr w:rsidR="00CA5C56" w:rsidRPr="00752BE5" w:rsidTr="003A0454">
        <w:trPr>
          <w:trHeight w:val="225"/>
          <w:jc w:val="center"/>
        </w:trPr>
        <w:tc>
          <w:tcPr>
            <w:tcW w:w="2836" w:type="dxa"/>
          </w:tcPr>
          <w:p w:rsidR="00CA5C56" w:rsidRPr="00752BE5" w:rsidRDefault="00CA5C56" w:rsidP="00D53AE0">
            <w:pPr>
              <w:autoSpaceDE w:val="0"/>
              <w:autoSpaceDN w:val="0"/>
              <w:adjustRightInd w:val="0"/>
              <w:ind w:left="0" w:firstLine="0"/>
              <w:jc w:val="center"/>
              <w:rPr>
                <w:rFonts w:asciiTheme="majorHAnsi" w:hAnsiTheme="majorHAnsi" w:cs="Cambria"/>
                <w:sz w:val="20"/>
                <w:szCs w:val="20"/>
              </w:rPr>
            </w:pPr>
            <w:r w:rsidRPr="00752BE5">
              <w:rPr>
                <w:rFonts w:asciiTheme="majorHAnsi" w:hAnsiTheme="majorHAnsi" w:cs="Cambria"/>
                <w:sz w:val="20"/>
                <w:szCs w:val="20"/>
              </w:rPr>
              <w:t>Insuficiente</w:t>
            </w:r>
          </w:p>
        </w:tc>
        <w:tc>
          <w:tcPr>
            <w:tcW w:w="4677" w:type="dxa"/>
          </w:tcPr>
          <w:p w:rsidR="00CA5C56" w:rsidRPr="00752BE5" w:rsidRDefault="00CA5C56" w:rsidP="00D53AE0">
            <w:pPr>
              <w:autoSpaceDE w:val="0"/>
              <w:autoSpaceDN w:val="0"/>
              <w:adjustRightInd w:val="0"/>
              <w:ind w:left="0" w:firstLine="0"/>
              <w:jc w:val="center"/>
              <w:rPr>
                <w:rFonts w:asciiTheme="majorHAnsi" w:hAnsiTheme="majorHAnsi" w:cs="Cambria"/>
                <w:sz w:val="20"/>
                <w:szCs w:val="20"/>
              </w:rPr>
            </w:pPr>
            <w:r w:rsidRPr="00752BE5">
              <w:rPr>
                <w:rFonts w:asciiTheme="majorHAnsi" w:hAnsiTheme="majorHAnsi" w:cs="Cambria"/>
                <w:sz w:val="20"/>
                <w:szCs w:val="20"/>
              </w:rPr>
              <w:t>No Logrado (NL): 1% al 59%</w:t>
            </w:r>
          </w:p>
        </w:tc>
        <w:tc>
          <w:tcPr>
            <w:tcW w:w="2495" w:type="dxa"/>
          </w:tcPr>
          <w:p w:rsidR="00CA5C56" w:rsidRPr="00752BE5" w:rsidRDefault="00D53AE0" w:rsidP="00CA5C56">
            <w:pPr>
              <w:autoSpaceDE w:val="0"/>
              <w:autoSpaceDN w:val="0"/>
              <w:adjustRightInd w:val="0"/>
              <w:ind w:left="0" w:firstLine="0"/>
              <w:jc w:val="center"/>
              <w:rPr>
                <w:rFonts w:asciiTheme="majorHAnsi" w:hAnsiTheme="majorHAnsi" w:cs="Cambria"/>
                <w:sz w:val="20"/>
                <w:szCs w:val="20"/>
              </w:rPr>
            </w:pPr>
            <w:r w:rsidRPr="00752BE5">
              <w:rPr>
                <w:rFonts w:asciiTheme="majorHAnsi" w:hAnsiTheme="majorHAnsi" w:cs="Cambria"/>
                <w:sz w:val="20"/>
                <w:szCs w:val="20"/>
              </w:rPr>
              <w:t>1,0 a 3,9</w:t>
            </w:r>
          </w:p>
        </w:tc>
      </w:tr>
    </w:tbl>
    <w:p w:rsidR="00807825" w:rsidRPr="00752BE5" w:rsidRDefault="00807825"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13418C"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Los</w:t>
      </w:r>
      <w:r w:rsidR="00DA3161" w:rsidRPr="00752BE5">
        <w:rPr>
          <w:rFonts w:asciiTheme="majorHAnsi" w:hAnsiTheme="majorHAnsi" w:cs="Cambria"/>
          <w:sz w:val="20"/>
          <w:szCs w:val="20"/>
        </w:rPr>
        <w:t xml:space="preserve"> resultados deberán ser registrados en el libro de clases correspondiente</w:t>
      </w:r>
      <w:r w:rsidR="00FE27CA" w:rsidRPr="00752BE5">
        <w:rPr>
          <w:rFonts w:asciiTheme="majorHAnsi" w:hAnsiTheme="majorHAnsi" w:cs="Cambria"/>
          <w:sz w:val="20"/>
          <w:szCs w:val="20"/>
        </w:rPr>
        <w:t xml:space="preserve"> a Logrado, Medianamente Logrado y No Logrado</w:t>
      </w:r>
      <w:r w:rsidR="00FA42BF" w:rsidRPr="00752BE5">
        <w:rPr>
          <w:rFonts w:asciiTheme="majorHAnsi" w:hAnsiTheme="majorHAnsi" w:cs="Cambria"/>
          <w:sz w:val="20"/>
          <w:szCs w:val="20"/>
        </w:rPr>
        <w:t xml:space="preserve"> de acuerdo a la escala anteriormente descrita.</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12528A" w:rsidRPr="00D84DD3" w:rsidRDefault="00D84DD3" w:rsidP="00DA3161">
      <w:pPr>
        <w:autoSpaceDE w:val="0"/>
        <w:autoSpaceDN w:val="0"/>
        <w:adjustRightInd w:val="0"/>
        <w:spacing w:line="240" w:lineRule="auto"/>
        <w:ind w:left="-709" w:right="-943" w:firstLine="0"/>
        <w:jc w:val="both"/>
        <w:rPr>
          <w:rFonts w:asciiTheme="majorHAnsi" w:hAnsiTheme="majorHAnsi" w:cs="Symbol"/>
          <w:sz w:val="20"/>
          <w:szCs w:val="20"/>
        </w:rPr>
      </w:pPr>
      <w:r>
        <w:rPr>
          <w:rFonts w:asciiTheme="majorHAnsi" w:hAnsiTheme="majorHAnsi" w:cs="Cambria"/>
          <w:sz w:val="20"/>
          <w:szCs w:val="20"/>
        </w:rPr>
        <w:t xml:space="preserve">La </w:t>
      </w:r>
      <w:r w:rsidRPr="00D84DD3">
        <w:rPr>
          <w:rFonts w:asciiTheme="majorHAnsi" w:hAnsiTheme="majorHAnsi" w:cs="Cambria"/>
          <w:b/>
          <w:sz w:val="20"/>
          <w:szCs w:val="20"/>
        </w:rPr>
        <w:t>Evaluación D</w:t>
      </w:r>
      <w:r w:rsidR="00DA3161" w:rsidRPr="00D84DD3">
        <w:rPr>
          <w:rFonts w:asciiTheme="majorHAnsi" w:hAnsiTheme="majorHAnsi" w:cs="Cambria"/>
          <w:b/>
          <w:sz w:val="20"/>
          <w:szCs w:val="20"/>
        </w:rPr>
        <w:t>iagnóstica</w:t>
      </w:r>
      <w:r w:rsidR="00DA3161" w:rsidRPr="00752BE5">
        <w:rPr>
          <w:rFonts w:asciiTheme="majorHAnsi" w:hAnsiTheme="majorHAnsi" w:cs="Cambria"/>
          <w:sz w:val="20"/>
          <w:szCs w:val="20"/>
        </w:rPr>
        <w:t xml:space="preserve"> constituye una instancia de gran importancia tanto para el</w:t>
      </w:r>
      <w:r w:rsidR="0006100C">
        <w:rPr>
          <w:rFonts w:asciiTheme="majorHAnsi" w:hAnsiTheme="majorHAnsi" w:cs="Cambria"/>
          <w:sz w:val="20"/>
          <w:szCs w:val="20"/>
        </w:rPr>
        <w:t xml:space="preserve"> o la</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docente como para el alumno</w:t>
      </w:r>
      <w:r w:rsidR="0006100C">
        <w:rPr>
          <w:rFonts w:asciiTheme="majorHAnsi" w:hAnsiTheme="majorHAnsi" w:cs="Cambria"/>
          <w:sz w:val="20"/>
          <w:szCs w:val="20"/>
        </w:rPr>
        <w:t xml:space="preserve"> o alumna,</w:t>
      </w:r>
      <w:r w:rsidR="00DA3161" w:rsidRPr="00752BE5">
        <w:rPr>
          <w:rFonts w:asciiTheme="majorHAnsi" w:hAnsiTheme="majorHAnsi" w:cs="Cambria"/>
          <w:sz w:val="20"/>
          <w:szCs w:val="20"/>
        </w:rPr>
        <w:t xml:space="preserve"> ya que orienta las estrategias de reforzamiento</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 xml:space="preserve">conectando los aprendizajes con la </w:t>
      </w:r>
      <w:r w:rsidR="001C2B83">
        <w:rPr>
          <w:rFonts w:asciiTheme="majorHAnsi" w:hAnsiTheme="majorHAnsi" w:cs="Cambria"/>
          <w:sz w:val="20"/>
          <w:szCs w:val="20"/>
        </w:rPr>
        <w:t>Primera U</w:t>
      </w:r>
      <w:r w:rsidR="00DA3161" w:rsidRPr="00752BE5">
        <w:rPr>
          <w:rFonts w:asciiTheme="majorHAnsi" w:hAnsiTheme="majorHAnsi" w:cs="Cambria"/>
          <w:sz w:val="20"/>
          <w:szCs w:val="20"/>
        </w:rPr>
        <w:t>nidad del año. Este</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instrumento se aplica</w:t>
      </w:r>
      <w:r w:rsidR="001C2B83">
        <w:rPr>
          <w:rFonts w:asciiTheme="majorHAnsi" w:hAnsiTheme="majorHAnsi" w:cs="Cambria"/>
          <w:sz w:val="20"/>
          <w:szCs w:val="20"/>
        </w:rPr>
        <w:t>rá en los días que corresponda</w:t>
      </w:r>
      <w:r>
        <w:rPr>
          <w:rFonts w:asciiTheme="majorHAnsi" w:hAnsiTheme="majorHAnsi" w:cs="Cambria"/>
          <w:sz w:val="20"/>
          <w:szCs w:val="20"/>
        </w:rPr>
        <w:t>n</w:t>
      </w:r>
      <w:r w:rsidR="001C2B83">
        <w:rPr>
          <w:rFonts w:asciiTheme="majorHAnsi" w:hAnsiTheme="majorHAnsi" w:cs="Cambria"/>
          <w:sz w:val="20"/>
          <w:szCs w:val="20"/>
        </w:rPr>
        <w:t xml:space="preserve"> a </w:t>
      </w:r>
      <w:r>
        <w:rPr>
          <w:rFonts w:asciiTheme="majorHAnsi" w:hAnsiTheme="majorHAnsi" w:cs="Cambria"/>
          <w:sz w:val="20"/>
          <w:szCs w:val="20"/>
        </w:rPr>
        <w:t>la terc</w:t>
      </w:r>
      <w:r w:rsidR="0013418C" w:rsidRPr="00752BE5">
        <w:rPr>
          <w:rFonts w:asciiTheme="majorHAnsi" w:hAnsiTheme="majorHAnsi" w:cs="Cambria"/>
          <w:sz w:val="20"/>
          <w:szCs w:val="20"/>
        </w:rPr>
        <w:t>era</w:t>
      </w:r>
      <w:r w:rsidR="00FE27CA" w:rsidRPr="00752BE5">
        <w:rPr>
          <w:rFonts w:asciiTheme="majorHAnsi" w:hAnsiTheme="majorHAnsi" w:cs="Cambria"/>
          <w:sz w:val="20"/>
          <w:szCs w:val="20"/>
        </w:rPr>
        <w:t xml:space="preserve"> semana de</w:t>
      </w:r>
      <w:r w:rsidR="0013418C" w:rsidRPr="00752BE5">
        <w:rPr>
          <w:rFonts w:asciiTheme="majorHAnsi" w:hAnsiTheme="majorHAnsi" w:cs="Cambria"/>
          <w:sz w:val="20"/>
          <w:szCs w:val="20"/>
        </w:rPr>
        <w:t xml:space="preserve"> clases del mes de marzo de</w:t>
      </w:r>
      <w:r>
        <w:rPr>
          <w:rFonts w:asciiTheme="majorHAnsi" w:hAnsiTheme="majorHAnsi" w:cs="Cambria"/>
          <w:sz w:val="20"/>
          <w:szCs w:val="20"/>
        </w:rPr>
        <w:t>l 2019,</w:t>
      </w:r>
      <w:r w:rsidR="00FE27CA" w:rsidRPr="00752BE5">
        <w:rPr>
          <w:rFonts w:asciiTheme="majorHAnsi" w:hAnsiTheme="majorHAnsi" w:cs="Cambria"/>
          <w:sz w:val="20"/>
          <w:szCs w:val="20"/>
        </w:rPr>
        <w:t xml:space="preserve"> previa </w:t>
      </w:r>
      <w:r>
        <w:rPr>
          <w:rFonts w:asciiTheme="majorHAnsi" w:hAnsiTheme="majorHAnsi" w:cs="Cambria"/>
          <w:sz w:val="20"/>
          <w:szCs w:val="20"/>
        </w:rPr>
        <w:t>revisión del instrumento, por parte de la Unidad Técnico Pedagógica</w:t>
      </w:r>
      <w:r w:rsidR="00FE27CA" w:rsidRPr="00752BE5">
        <w:rPr>
          <w:rFonts w:asciiTheme="majorHAnsi" w:hAnsiTheme="majorHAnsi" w:cs="Cambria"/>
          <w:sz w:val="20"/>
          <w:szCs w:val="20"/>
        </w:rPr>
        <w:t>.</w:t>
      </w:r>
      <w:r>
        <w:rPr>
          <w:rFonts w:asciiTheme="majorHAnsi" w:hAnsiTheme="majorHAnsi" w:cs="Cambria"/>
          <w:sz w:val="20"/>
          <w:szCs w:val="20"/>
        </w:rPr>
        <w:t xml:space="preserve"> </w:t>
      </w:r>
      <w:r w:rsidRPr="00D84DD3">
        <w:rPr>
          <w:rFonts w:asciiTheme="majorHAnsi" w:hAnsiTheme="majorHAnsi" w:cs="Symbol"/>
          <w:sz w:val="20"/>
          <w:szCs w:val="20"/>
        </w:rPr>
        <w:t>Esta evaluación</w:t>
      </w:r>
      <w:r>
        <w:rPr>
          <w:rFonts w:asciiTheme="majorHAnsi" w:hAnsiTheme="majorHAnsi" w:cs="Symbol"/>
          <w:sz w:val="20"/>
          <w:szCs w:val="20"/>
        </w:rPr>
        <w:t>,</w:t>
      </w:r>
      <w:r w:rsidRPr="00D84DD3">
        <w:rPr>
          <w:rFonts w:asciiTheme="majorHAnsi" w:hAnsiTheme="majorHAnsi" w:cs="Symbol"/>
          <w:sz w:val="20"/>
          <w:szCs w:val="20"/>
        </w:rPr>
        <w:t xml:space="preserve"> se aplicará en todas las asignaturas correspondientes al Plan de Estudio de cada nivel. En el caso de la asignatura de Educación Física</w:t>
      </w:r>
      <w:r>
        <w:rPr>
          <w:rFonts w:asciiTheme="majorHAnsi" w:hAnsiTheme="majorHAnsi" w:cs="Symbol"/>
          <w:sz w:val="20"/>
          <w:szCs w:val="20"/>
        </w:rPr>
        <w:t>,</w:t>
      </w:r>
      <w:r w:rsidRPr="00D84DD3">
        <w:rPr>
          <w:rFonts w:asciiTheme="majorHAnsi" w:hAnsiTheme="majorHAnsi" w:cs="Symbol"/>
          <w:sz w:val="20"/>
          <w:szCs w:val="20"/>
        </w:rPr>
        <w:t xml:space="preserve"> se medirá el IMC (Índice de Masa Corporal), tanto en la Enseñanza Básica, como en la Enseñanza Media.</w:t>
      </w:r>
    </w:p>
    <w:p w:rsidR="00FE27CA" w:rsidRPr="00752BE5" w:rsidRDefault="00FE27CA" w:rsidP="0012528A">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FE27CA"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b/>
          <w:sz w:val="20"/>
          <w:szCs w:val="20"/>
        </w:rPr>
        <w:t>4</w:t>
      </w:r>
      <w:r w:rsidR="00DA3161" w:rsidRPr="00752BE5">
        <w:rPr>
          <w:rFonts w:asciiTheme="majorHAnsi" w:hAnsiTheme="majorHAnsi" w:cs="Cambria"/>
          <w:b/>
          <w:sz w:val="20"/>
          <w:szCs w:val="20"/>
        </w:rPr>
        <w:t xml:space="preserve">.2.- </w:t>
      </w:r>
      <w:r w:rsidR="00DA3161" w:rsidRPr="00752BE5">
        <w:rPr>
          <w:rFonts w:asciiTheme="majorHAnsi" w:hAnsiTheme="majorHAnsi" w:cs="Cambria,Bold"/>
          <w:b/>
          <w:bCs/>
          <w:sz w:val="20"/>
          <w:szCs w:val="20"/>
        </w:rPr>
        <w:t xml:space="preserve">Formativa: </w:t>
      </w:r>
      <w:r w:rsidR="00DA3161" w:rsidRPr="00752BE5">
        <w:rPr>
          <w:rFonts w:asciiTheme="majorHAnsi" w:hAnsiTheme="majorHAnsi" w:cs="Cambria"/>
          <w:sz w:val="20"/>
          <w:szCs w:val="20"/>
        </w:rPr>
        <w:t>Se aplicará durante el desarrollo del proceso enseñanza-aprendizaje su</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función es la de entregar el estado de la situación del curso y de los alumnos</w:t>
      </w:r>
      <w:r w:rsidR="0006100C">
        <w:rPr>
          <w:rFonts w:asciiTheme="majorHAnsi" w:hAnsiTheme="majorHAnsi" w:cs="Cambria"/>
          <w:sz w:val="20"/>
          <w:szCs w:val="20"/>
        </w:rPr>
        <w:t xml:space="preserve"> y alumnas</w:t>
      </w:r>
      <w:r w:rsidR="00DA3161" w:rsidRPr="00752BE5">
        <w:rPr>
          <w:rFonts w:asciiTheme="majorHAnsi" w:hAnsiTheme="majorHAnsi" w:cs="Cambria"/>
          <w:sz w:val="20"/>
          <w:szCs w:val="20"/>
        </w:rPr>
        <w:t>, que permita</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tomar decisiones respecto a reforzar y fortalecer el proceso. Se recomienda su aplicación</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 xml:space="preserve">antes de una evaluación </w:t>
      </w:r>
      <w:proofErr w:type="spellStart"/>
      <w:r w:rsidR="00DA3161" w:rsidRPr="00752BE5">
        <w:rPr>
          <w:rFonts w:asciiTheme="majorHAnsi" w:hAnsiTheme="majorHAnsi" w:cs="Cambria"/>
          <w:sz w:val="20"/>
          <w:szCs w:val="20"/>
        </w:rPr>
        <w:t>sumativa</w:t>
      </w:r>
      <w:proofErr w:type="spellEnd"/>
      <w:r w:rsidR="00DA3161" w:rsidRPr="00752BE5">
        <w:rPr>
          <w:rFonts w:asciiTheme="majorHAnsi" w:hAnsiTheme="majorHAnsi" w:cs="Cambria"/>
          <w:sz w:val="20"/>
          <w:szCs w:val="20"/>
        </w:rPr>
        <w:t>.</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La evaluación Formativa debe cumplir con las siguientes condiciones:</w:t>
      </w:r>
      <w:r w:rsidR="0012528A" w:rsidRPr="00752BE5">
        <w:rPr>
          <w:rFonts w:asciiTheme="majorHAnsi" w:hAnsiTheme="majorHAnsi" w:cs="Cambria"/>
          <w:sz w:val="20"/>
          <w:szCs w:val="20"/>
        </w:rPr>
        <w:t xml:space="preserve"> </w:t>
      </w:r>
      <w:r w:rsidRPr="00752BE5">
        <w:rPr>
          <w:rFonts w:asciiTheme="majorHAnsi" w:hAnsiTheme="majorHAnsi" w:cs="Cambria"/>
          <w:sz w:val="20"/>
          <w:szCs w:val="20"/>
        </w:rPr>
        <w:t>El número de evaluaciones formativas dependerá de los requerimientos de</w:t>
      </w:r>
      <w:r w:rsidR="0012528A" w:rsidRPr="00752BE5">
        <w:rPr>
          <w:rFonts w:asciiTheme="majorHAnsi" w:hAnsiTheme="majorHAnsi" w:cs="Cambria"/>
          <w:sz w:val="20"/>
          <w:szCs w:val="20"/>
        </w:rPr>
        <w:t xml:space="preserve"> </w:t>
      </w:r>
      <w:r w:rsidRPr="00752BE5">
        <w:rPr>
          <w:rFonts w:asciiTheme="majorHAnsi" w:hAnsiTheme="majorHAnsi" w:cs="Cambria"/>
          <w:sz w:val="20"/>
          <w:szCs w:val="20"/>
        </w:rPr>
        <w:t xml:space="preserve">retroalimentación que </w:t>
      </w:r>
      <w:proofErr w:type="spellStart"/>
      <w:r w:rsidRPr="00752BE5">
        <w:rPr>
          <w:rFonts w:asciiTheme="majorHAnsi" w:hAnsiTheme="majorHAnsi" w:cs="Cambria"/>
          <w:sz w:val="20"/>
          <w:szCs w:val="20"/>
        </w:rPr>
        <w:t>el</w:t>
      </w:r>
      <w:proofErr w:type="spellEnd"/>
      <w:r w:rsidR="0006100C">
        <w:rPr>
          <w:rFonts w:asciiTheme="majorHAnsi" w:hAnsiTheme="majorHAnsi" w:cs="Cambria"/>
          <w:sz w:val="20"/>
          <w:szCs w:val="20"/>
        </w:rPr>
        <w:t xml:space="preserve"> o la</w:t>
      </w:r>
      <w:r w:rsidRPr="00752BE5">
        <w:rPr>
          <w:rFonts w:asciiTheme="majorHAnsi" w:hAnsiTheme="majorHAnsi" w:cs="Cambria"/>
          <w:sz w:val="20"/>
          <w:szCs w:val="20"/>
        </w:rPr>
        <w:t xml:space="preserve"> docente considere necesario: No obstante, los estudiantes pueden</w:t>
      </w:r>
      <w:r w:rsidR="0012528A" w:rsidRPr="00752BE5">
        <w:rPr>
          <w:rFonts w:asciiTheme="majorHAnsi" w:hAnsiTheme="majorHAnsi" w:cs="Cambria"/>
          <w:sz w:val="20"/>
          <w:szCs w:val="20"/>
        </w:rPr>
        <w:t xml:space="preserve"> </w:t>
      </w:r>
      <w:r w:rsidRPr="00752BE5">
        <w:rPr>
          <w:rFonts w:asciiTheme="majorHAnsi" w:hAnsiTheme="majorHAnsi" w:cs="Cambria"/>
          <w:sz w:val="20"/>
          <w:szCs w:val="20"/>
        </w:rPr>
        <w:t>solicitar su realización previo acuerdo con el profesor</w:t>
      </w:r>
      <w:r w:rsidR="0006100C">
        <w:rPr>
          <w:rFonts w:asciiTheme="majorHAnsi" w:hAnsiTheme="majorHAnsi" w:cs="Cambria"/>
          <w:sz w:val="20"/>
          <w:szCs w:val="20"/>
        </w:rPr>
        <w:t xml:space="preserve"> o profesora</w:t>
      </w:r>
      <w:r w:rsidRPr="00752BE5">
        <w:rPr>
          <w:rFonts w:asciiTheme="majorHAnsi" w:hAnsiTheme="majorHAnsi" w:cs="Cambria"/>
          <w:sz w:val="20"/>
          <w:szCs w:val="20"/>
        </w:rPr>
        <w:t xml:space="preserve"> correspondiente.</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No estará sujeta a calificación numérica (1 a 7), ni será contemplada para determinar</w:t>
      </w:r>
      <w:r w:rsidR="001C2B83">
        <w:rPr>
          <w:rFonts w:asciiTheme="majorHAnsi" w:hAnsiTheme="majorHAnsi" w:cs="Cambria"/>
          <w:sz w:val="20"/>
          <w:szCs w:val="20"/>
        </w:rPr>
        <w:t xml:space="preserve"> </w:t>
      </w:r>
      <w:r w:rsidRPr="00752BE5">
        <w:rPr>
          <w:rFonts w:asciiTheme="majorHAnsi" w:hAnsiTheme="majorHAnsi" w:cs="Cambria"/>
          <w:sz w:val="20"/>
          <w:szCs w:val="20"/>
        </w:rPr>
        <w:t>la situación final del</w:t>
      </w:r>
      <w:r w:rsidR="001C2B83">
        <w:rPr>
          <w:rFonts w:asciiTheme="majorHAnsi" w:hAnsiTheme="majorHAnsi" w:cs="Cambria"/>
          <w:sz w:val="20"/>
          <w:szCs w:val="20"/>
        </w:rPr>
        <w:t xml:space="preserve"> o la  estudiante</w:t>
      </w:r>
      <w:r w:rsidRPr="00752BE5">
        <w:rPr>
          <w:rFonts w:asciiTheme="majorHAnsi" w:hAnsiTheme="majorHAnsi" w:cs="Cambria"/>
          <w:sz w:val="20"/>
          <w:szCs w:val="20"/>
        </w:rPr>
        <w:t>.</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FE27CA"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b/>
          <w:sz w:val="20"/>
          <w:szCs w:val="20"/>
        </w:rPr>
        <w:t>4</w:t>
      </w:r>
      <w:r w:rsidR="00DA3161" w:rsidRPr="00752BE5">
        <w:rPr>
          <w:rFonts w:asciiTheme="majorHAnsi" w:hAnsiTheme="majorHAnsi" w:cs="Cambria"/>
          <w:b/>
          <w:sz w:val="20"/>
          <w:szCs w:val="20"/>
        </w:rPr>
        <w:t>.3.-</w:t>
      </w:r>
      <w:r w:rsidR="00DA3161" w:rsidRPr="00752BE5">
        <w:rPr>
          <w:rFonts w:asciiTheme="majorHAnsi" w:hAnsiTheme="majorHAnsi" w:cs="Cambria"/>
          <w:sz w:val="20"/>
          <w:szCs w:val="20"/>
        </w:rPr>
        <w:t xml:space="preserve"> </w:t>
      </w:r>
      <w:proofErr w:type="spellStart"/>
      <w:r w:rsidR="00DA3161" w:rsidRPr="00752BE5">
        <w:rPr>
          <w:rFonts w:asciiTheme="majorHAnsi" w:hAnsiTheme="majorHAnsi" w:cs="Cambria,Bold"/>
          <w:b/>
          <w:bCs/>
          <w:sz w:val="20"/>
          <w:szCs w:val="20"/>
        </w:rPr>
        <w:t>Sumativa</w:t>
      </w:r>
      <w:proofErr w:type="spellEnd"/>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Se administrará durante o al término del proceso, se aplicará para certificar</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el grado de logro de los objetivos alcanzados por los alumnos</w:t>
      </w:r>
      <w:r w:rsidR="0006100C">
        <w:rPr>
          <w:rFonts w:asciiTheme="majorHAnsi" w:hAnsiTheme="majorHAnsi" w:cs="Cambria"/>
          <w:sz w:val="20"/>
          <w:szCs w:val="20"/>
        </w:rPr>
        <w:t xml:space="preserve"> y alumnas</w:t>
      </w:r>
      <w:r w:rsidR="00DA3161" w:rsidRPr="00752BE5">
        <w:rPr>
          <w:rFonts w:asciiTheme="majorHAnsi" w:hAnsiTheme="majorHAnsi" w:cs="Cambria"/>
          <w:sz w:val="20"/>
          <w:szCs w:val="20"/>
        </w:rPr>
        <w:t xml:space="preserve"> con el </w:t>
      </w:r>
      <w:r w:rsidR="00DA3161" w:rsidRPr="00752BE5">
        <w:rPr>
          <w:rFonts w:asciiTheme="majorHAnsi" w:hAnsiTheme="majorHAnsi" w:cs="Cambria"/>
          <w:b/>
          <w:sz w:val="20"/>
          <w:szCs w:val="20"/>
        </w:rPr>
        <w:t>60% de exigencia</w:t>
      </w:r>
      <w:r w:rsidR="00DA3161" w:rsidRPr="00752BE5">
        <w:rPr>
          <w:rFonts w:asciiTheme="majorHAnsi" w:hAnsiTheme="majorHAnsi" w:cs="Cambria"/>
          <w:sz w:val="20"/>
          <w:szCs w:val="20"/>
        </w:rPr>
        <w:t>.</w:t>
      </w:r>
      <w:r w:rsidR="0012528A" w:rsidRPr="00752BE5">
        <w:rPr>
          <w:rFonts w:asciiTheme="majorHAnsi" w:hAnsiTheme="majorHAnsi" w:cs="Cambria"/>
          <w:sz w:val="20"/>
          <w:szCs w:val="20"/>
        </w:rPr>
        <w:t xml:space="preserve"> </w:t>
      </w:r>
      <w:r w:rsidR="00147451">
        <w:rPr>
          <w:rFonts w:asciiTheme="majorHAnsi" w:hAnsiTheme="majorHAnsi" w:cs="Cambria"/>
          <w:sz w:val="20"/>
          <w:szCs w:val="20"/>
        </w:rPr>
        <w:t xml:space="preserve">Las Evaluaciones </w:t>
      </w:r>
      <w:proofErr w:type="spellStart"/>
      <w:r w:rsidR="00147451">
        <w:rPr>
          <w:rFonts w:asciiTheme="majorHAnsi" w:hAnsiTheme="majorHAnsi" w:cs="Cambria"/>
          <w:sz w:val="20"/>
          <w:szCs w:val="20"/>
        </w:rPr>
        <w:t>S</w:t>
      </w:r>
      <w:r w:rsidR="00DA3161" w:rsidRPr="00752BE5">
        <w:rPr>
          <w:rFonts w:asciiTheme="majorHAnsi" w:hAnsiTheme="majorHAnsi" w:cs="Cambria"/>
          <w:sz w:val="20"/>
          <w:szCs w:val="20"/>
        </w:rPr>
        <w:t>umativas</w:t>
      </w:r>
      <w:proofErr w:type="spellEnd"/>
      <w:r w:rsidR="00DA3161" w:rsidRPr="00752BE5">
        <w:rPr>
          <w:rFonts w:asciiTheme="majorHAnsi" w:hAnsiTheme="majorHAnsi" w:cs="Cambria"/>
          <w:sz w:val="20"/>
          <w:szCs w:val="20"/>
        </w:rPr>
        <w:t xml:space="preserve"> cumplirán con </w:t>
      </w:r>
      <w:proofErr w:type="gramStart"/>
      <w:r w:rsidR="00DA3161" w:rsidRPr="00752BE5">
        <w:rPr>
          <w:rFonts w:asciiTheme="majorHAnsi" w:hAnsiTheme="majorHAnsi" w:cs="Cambria"/>
          <w:sz w:val="20"/>
          <w:szCs w:val="20"/>
        </w:rPr>
        <w:t>los</w:t>
      </w:r>
      <w:proofErr w:type="gramEnd"/>
      <w:r w:rsidR="00DA3161" w:rsidRPr="00752BE5">
        <w:rPr>
          <w:rFonts w:asciiTheme="majorHAnsi" w:hAnsiTheme="majorHAnsi" w:cs="Cambria"/>
          <w:sz w:val="20"/>
          <w:szCs w:val="20"/>
        </w:rPr>
        <w:t xml:space="preserve"> siguientes exigencias:</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DA3161" w:rsidRPr="00752BE5" w:rsidRDefault="00147451" w:rsidP="0012528A">
      <w:pPr>
        <w:autoSpaceDE w:val="0"/>
        <w:autoSpaceDN w:val="0"/>
        <w:adjustRightInd w:val="0"/>
        <w:spacing w:line="240" w:lineRule="auto"/>
        <w:ind w:left="-709" w:right="-943" w:firstLine="0"/>
        <w:jc w:val="both"/>
        <w:rPr>
          <w:rFonts w:asciiTheme="majorHAnsi" w:hAnsiTheme="majorHAnsi" w:cs="Cambria"/>
          <w:sz w:val="20"/>
          <w:szCs w:val="20"/>
        </w:rPr>
      </w:pPr>
      <w:r>
        <w:rPr>
          <w:rFonts w:asciiTheme="majorHAnsi" w:hAnsiTheme="majorHAnsi" w:cs="Cambria"/>
          <w:sz w:val="20"/>
          <w:szCs w:val="20"/>
        </w:rPr>
        <w:t xml:space="preserve">Todos los instrumentos de Evaluación </w:t>
      </w:r>
      <w:proofErr w:type="spellStart"/>
      <w:r>
        <w:rPr>
          <w:rFonts w:asciiTheme="majorHAnsi" w:hAnsiTheme="majorHAnsi" w:cs="Cambria"/>
          <w:sz w:val="20"/>
          <w:szCs w:val="20"/>
        </w:rPr>
        <w:t>S</w:t>
      </w:r>
      <w:r w:rsidR="00DA3161" w:rsidRPr="00752BE5">
        <w:rPr>
          <w:rFonts w:asciiTheme="majorHAnsi" w:hAnsiTheme="majorHAnsi" w:cs="Cambria"/>
          <w:sz w:val="20"/>
          <w:szCs w:val="20"/>
        </w:rPr>
        <w:t>umat</w:t>
      </w:r>
      <w:r w:rsidR="001C2B83">
        <w:rPr>
          <w:rFonts w:asciiTheme="majorHAnsi" w:hAnsiTheme="majorHAnsi" w:cs="Cambria"/>
          <w:sz w:val="20"/>
          <w:szCs w:val="20"/>
        </w:rPr>
        <w:t>iva</w:t>
      </w:r>
      <w:proofErr w:type="spellEnd"/>
      <w:r w:rsidR="001C2B83">
        <w:rPr>
          <w:rFonts w:asciiTheme="majorHAnsi" w:hAnsiTheme="majorHAnsi" w:cs="Cambria"/>
          <w:sz w:val="20"/>
          <w:szCs w:val="20"/>
        </w:rPr>
        <w:t xml:space="preserve"> deberán ser entregados con 5</w:t>
      </w:r>
      <w:r w:rsidR="00DA3161" w:rsidRPr="00752BE5">
        <w:rPr>
          <w:rFonts w:asciiTheme="majorHAnsi" w:hAnsiTheme="majorHAnsi" w:cs="Cambria"/>
          <w:sz w:val="20"/>
          <w:szCs w:val="20"/>
        </w:rPr>
        <w:t xml:space="preserve"> días de</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anticipación para ser revisados por U</w:t>
      </w:r>
      <w:r w:rsidR="00DA2E84" w:rsidRPr="00752BE5">
        <w:rPr>
          <w:rFonts w:asciiTheme="majorHAnsi" w:hAnsiTheme="majorHAnsi" w:cs="Cambria"/>
          <w:sz w:val="20"/>
          <w:szCs w:val="20"/>
        </w:rPr>
        <w:t xml:space="preserve">TP </w:t>
      </w:r>
      <w:r w:rsidR="00DA3161" w:rsidRPr="00752BE5">
        <w:rPr>
          <w:rFonts w:asciiTheme="majorHAnsi" w:hAnsiTheme="majorHAnsi" w:cs="Cambria"/>
          <w:sz w:val="20"/>
          <w:szCs w:val="20"/>
        </w:rPr>
        <w:t>y el Programa de</w:t>
      </w:r>
      <w:r w:rsidR="0012528A" w:rsidRPr="00752BE5">
        <w:rPr>
          <w:rFonts w:asciiTheme="majorHAnsi" w:hAnsiTheme="majorHAnsi" w:cs="Cambria"/>
          <w:sz w:val="20"/>
          <w:szCs w:val="20"/>
        </w:rPr>
        <w:t xml:space="preserve"> </w:t>
      </w:r>
      <w:r w:rsidR="00DA3161" w:rsidRPr="00752BE5">
        <w:rPr>
          <w:rFonts w:asciiTheme="majorHAnsi" w:hAnsiTheme="majorHAnsi" w:cs="Cambria"/>
          <w:sz w:val="20"/>
          <w:szCs w:val="20"/>
        </w:rPr>
        <w:t xml:space="preserve">Integración PIE. </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DA3161" w:rsidRPr="00752BE5" w:rsidRDefault="00DA3161"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Tendrán lu</w:t>
      </w:r>
      <w:r w:rsidR="00147451">
        <w:rPr>
          <w:rFonts w:asciiTheme="majorHAnsi" w:hAnsiTheme="majorHAnsi" w:cs="Cambria"/>
          <w:sz w:val="20"/>
          <w:szCs w:val="20"/>
        </w:rPr>
        <w:t>gar durante y al final de cada U</w:t>
      </w:r>
      <w:r w:rsidRPr="00752BE5">
        <w:rPr>
          <w:rFonts w:asciiTheme="majorHAnsi" w:hAnsiTheme="majorHAnsi" w:cs="Cambria"/>
          <w:sz w:val="20"/>
          <w:szCs w:val="20"/>
        </w:rPr>
        <w:t xml:space="preserve">nidad </w:t>
      </w:r>
      <w:r w:rsidR="00147451">
        <w:rPr>
          <w:rFonts w:asciiTheme="majorHAnsi" w:hAnsiTheme="majorHAnsi" w:cs="Cambria"/>
          <w:sz w:val="20"/>
          <w:szCs w:val="20"/>
        </w:rPr>
        <w:t>de Contenidos</w:t>
      </w:r>
      <w:r w:rsidRPr="00752BE5">
        <w:rPr>
          <w:rFonts w:asciiTheme="majorHAnsi" w:hAnsiTheme="majorHAnsi" w:cs="Cambria"/>
          <w:sz w:val="20"/>
          <w:szCs w:val="20"/>
        </w:rPr>
        <w:t>. Se basarán en los objetivos</w:t>
      </w:r>
      <w:r w:rsidR="0012528A" w:rsidRPr="00752BE5">
        <w:rPr>
          <w:rFonts w:asciiTheme="majorHAnsi" w:hAnsiTheme="majorHAnsi" w:cs="Cambria"/>
          <w:sz w:val="20"/>
          <w:szCs w:val="20"/>
        </w:rPr>
        <w:t xml:space="preserve"> </w:t>
      </w:r>
      <w:r w:rsidRPr="00752BE5">
        <w:rPr>
          <w:rFonts w:asciiTheme="majorHAnsi" w:hAnsiTheme="majorHAnsi" w:cs="Cambria"/>
          <w:sz w:val="20"/>
          <w:szCs w:val="20"/>
        </w:rPr>
        <w:t>que se espera que logren los</w:t>
      </w:r>
      <w:r w:rsidR="0006100C">
        <w:rPr>
          <w:rFonts w:asciiTheme="majorHAnsi" w:hAnsiTheme="majorHAnsi" w:cs="Cambria"/>
          <w:sz w:val="20"/>
          <w:szCs w:val="20"/>
        </w:rPr>
        <w:t xml:space="preserve"> y las</w:t>
      </w:r>
      <w:r w:rsidRPr="00752BE5">
        <w:rPr>
          <w:rFonts w:asciiTheme="majorHAnsi" w:hAnsiTheme="majorHAnsi" w:cs="Cambria"/>
          <w:sz w:val="20"/>
          <w:szCs w:val="20"/>
        </w:rPr>
        <w:t xml:space="preserve"> estudiantes y no en los contenidos temáticos por sí solos.</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DA3161" w:rsidRPr="00752BE5" w:rsidRDefault="00DA3161"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Se podrán aplicar diferentes procedimientos evaluativos, tales como: controles</w:t>
      </w:r>
      <w:r w:rsidR="0012528A" w:rsidRPr="00752BE5">
        <w:rPr>
          <w:rFonts w:asciiTheme="majorHAnsi" w:hAnsiTheme="majorHAnsi" w:cs="Cambria"/>
          <w:sz w:val="20"/>
          <w:szCs w:val="20"/>
        </w:rPr>
        <w:t xml:space="preserve"> </w:t>
      </w:r>
      <w:r w:rsidRPr="00752BE5">
        <w:rPr>
          <w:rFonts w:asciiTheme="majorHAnsi" w:hAnsiTheme="majorHAnsi" w:cs="Cambria"/>
          <w:sz w:val="20"/>
          <w:szCs w:val="20"/>
        </w:rPr>
        <w:t>escritos, interrogaciones, trabajo en equipo, inve</w:t>
      </w:r>
      <w:r w:rsidR="0012528A" w:rsidRPr="00752BE5">
        <w:rPr>
          <w:rFonts w:asciiTheme="majorHAnsi" w:hAnsiTheme="majorHAnsi" w:cs="Cambria"/>
          <w:sz w:val="20"/>
          <w:szCs w:val="20"/>
        </w:rPr>
        <w:t xml:space="preserve">stigaciones, mapas conceptuales, </w:t>
      </w:r>
      <w:r w:rsidR="00FE27CA" w:rsidRPr="00752BE5">
        <w:rPr>
          <w:rFonts w:asciiTheme="majorHAnsi" w:hAnsiTheme="majorHAnsi" w:cs="Cambria"/>
          <w:sz w:val="20"/>
          <w:szCs w:val="20"/>
        </w:rPr>
        <w:t>disertaciones, laboratorios, representaciones, salidas a terrenos, ensayos,</w:t>
      </w:r>
      <w:r w:rsidR="00794D98" w:rsidRPr="00752BE5">
        <w:rPr>
          <w:rFonts w:asciiTheme="majorHAnsi" w:hAnsiTheme="majorHAnsi" w:cs="Cambria"/>
          <w:sz w:val="20"/>
          <w:szCs w:val="20"/>
        </w:rPr>
        <w:t xml:space="preserve"> controles clase a clase,</w:t>
      </w:r>
      <w:r w:rsidR="00FE27CA" w:rsidRPr="00752BE5">
        <w:rPr>
          <w:rFonts w:asciiTheme="majorHAnsi" w:hAnsiTheme="majorHAnsi" w:cs="Cambria"/>
          <w:sz w:val="20"/>
          <w:szCs w:val="20"/>
        </w:rPr>
        <w:t xml:space="preserve"> entre otros que determine e</w:t>
      </w:r>
      <w:r w:rsidR="0006100C">
        <w:rPr>
          <w:rFonts w:asciiTheme="majorHAnsi" w:hAnsiTheme="majorHAnsi" w:cs="Cambria"/>
          <w:sz w:val="20"/>
          <w:szCs w:val="20"/>
        </w:rPr>
        <w:t>l</w:t>
      </w:r>
      <w:r w:rsidR="00FE27CA" w:rsidRPr="00752BE5">
        <w:rPr>
          <w:rFonts w:asciiTheme="majorHAnsi" w:hAnsiTheme="majorHAnsi" w:cs="Cambria"/>
          <w:sz w:val="20"/>
          <w:szCs w:val="20"/>
        </w:rPr>
        <w:t xml:space="preserve"> Profesor </w:t>
      </w:r>
      <w:r w:rsidR="0006100C">
        <w:rPr>
          <w:rFonts w:asciiTheme="majorHAnsi" w:hAnsiTheme="majorHAnsi" w:cs="Cambria"/>
          <w:sz w:val="20"/>
          <w:szCs w:val="20"/>
        </w:rPr>
        <w:t xml:space="preserve">o Profesora </w:t>
      </w:r>
      <w:r w:rsidR="00FE27CA" w:rsidRPr="00752BE5">
        <w:rPr>
          <w:rFonts w:asciiTheme="majorHAnsi" w:hAnsiTheme="majorHAnsi" w:cs="Cambria"/>
          <w:sz w:val="20"/>
          <w:szCs w:val="20"/>
        </w:rPr>
        <w:t>de Asignatura con la autorización de Unidad Técnico Pedagógica.</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DA3161" w:rsidRPr="00752BE5" w:rsidRDefault="00DA3161"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La</w:t>
      </w:r>
      <w:r w:rsidR="00BC15C8">
        <w:rPr>
          <w:rFonts w:asciiTheme="majorHAnsi" w:hAnsiTheme="majorHAnsi" w:cs="Cambria"/>
          <w:sz w:val="20"/>
          <w:szCs w:val="20"/>
        </w:rPr>
        <w:t xml:space="preserve">s cantidad de </w:t>
      </w:r>
      <w:r w:rsidRPr="00752BE5">
        <w:rPr>
          <w:rFonts w:asciiTheme="majorHAnsi" w:hAnsiTheme="majorHAnsi" w:cs="Cambria"/>
          <w:sz w:val="20"/>
          <w:szCs w:val="20"/>
        </w:rPr>
        <w:t>calificaciones</w:t>
      </w:r>
      <w:r w:rsidR="00BC15C8">
        <w:rPr>
          <w:rFonts w:asciiTheme="majorHAnsi" w:hAnsiTheme="majorHAnsi" w:cs="Cambria"/>
          <w:sz w:val="20"/>
          <w:szCs w:val="20"/>
        </w:rPr>
        <w:t xml:space="preserve"> que deberá ser registrada semestralmente, dependerá de la cantidad de horas que se imparten dicha asignatura en </w:t>
      </w:r>
      <w:r w:rsidR="00D1128E">
        <w:rPr>
          <w:rFonts w:asciiTheme="majorHAnsi" w:hAnsiTheme="majorHAnsi" w:cs="Cambria"/>
          <w:sz w:val="20"/>
          <w:szCs w:val="20"/>
        </w:rPr>
        <w:t xml:space="preserve">la semana </w:t>
      </w:r>
      <w:r w:rsidR="00BC15C8">
        <w:rPr>
          <w:rFonts w:asciiTheme="majorHAnsi" w:hAnsiTheme="majorHAnsi" w:cs="Cambria"/>
          <w:sz w:val="20"/>
          <w:szCs w:val="20"/>
        </w:rPr>
        <w:t>más dos</w:t>
      </w:r>
      <w:r w:rsidR="00D1128E">
        <w:rPr>
          <w:rFonts w:asciiTheme="majorHAnsi" w:hAnsiTheme="majorHAnsi" w:cs="Cambria"/>
          <w:sz w:val="20"/>
          <w:szCs w:val="20"/>
        </w:rPr>
        <w:t>,</w:t>
      </w:r>
      <w:r w:rsidR="00BC15C8">
        <w:rPr>
          <w:rFonts w:asciiTheme="majorHAnsi" w:hAnsiTheme="majorHAnsi" w:cs="Cambria"/>
          <w:sz w:val="20"/>
          <w:szCs w:val="20"/>
        </w:rPr>
        <w:t xml:space="preserve"> </w:t>
      </w:r>
      <w:r w:rsidR="00D1128E">
        <w:rPr>
          <w:rFonts w:asciiTheme="majorHAnsi" w:hAnsiTheme="majorHAnsi" w:cs="Cambria"/>
          <w:sz w:val="20"/>
          <w:szCs w:val="20"/>
        </w:rPr>
        <w:t xml:space="preserve">de </w:t>
      </w:r>
      <w:r w:rsidR="00BC15C8">
        <w:rPr>
          <w:rFonts w:asciiTheme="majorHAnsi" w:hAnsiTheme="majorHAnsi" w:cs="Cambria"/>
          <w:sz w:val="20"/>
          <w:szCs w:val="20"/>
        </w:rPr>
        <w:t>las cuales</w:t>
      </w:r>
      <w:r w:rsidR="00D1128E">
        <w:rPr>
          <w:rFonts w:asciiTheme="majorHAnsi" w:hAnsiTheme="majorHAnsi" w:cs="Cambria"/>
          <w:sz w:val="20"/>
          <w:szCs w:val="20"/>
        </w:rPr>
        <w:t>,</w:t>
      </w:r>
      <w:r w:rsidR="00BC15C8">
        <w:rPr>
          <w:rFonts w:asciiTheme="majorHAnsi" w:hAnsiTheme="majorHAnsi" w:cs="Cambria"/>
          <w:sz w:val="20"/>
          <w:szCs w:val="20"/>
        </w:rPr>
        <w:t xml:space="preserve"> al menos una de estas corresponderá a una nota de proceso </w:t>
      </w:r>
      <w:r w:rsidR="00BC15C8">
        <w:rPr>
          <w:rFonts w:asciiTheme="majorHAnsi" w:hAnsiTheme="majorHAnsi" w:cs="Cambria"/>
          <w:sz w:val="20"/>
          <w:szCs w:val="20"/>
        </w:rPr>
        <w:lastRenderedPageBreak/>
        <w:t xml:space="preserve">o de trabajo práctico, las calificaciones </w:t>
      </w:r>
      <w:r w:rsidRPr="00752BE5">
        <w:rPr>
          <w:rFonts w:asciiTheme="majorHAnsi" w:hAnsiTheme="majorHAnsi" w:cs="Cambria"/>
          <w:sz w:val="20"/>
          <w:szCs w:val="20"/>
        </w:rPr>
        <w:t xml:space="preserve">serán registradas en el libro de clases </w:t>
      </w:r>
      <w:r w:rsidR="00EF04B8" w:rsidRPr="00752BE5">
        <w:rPr>
          <w:rFonts w:asciiTheme="majorHAnsi" w:hAnsiTheme="majorHAnsi" w:cs="Cambria"/>
          <w:sz w:val="20"/>
          <w:szCs w:val="20"/>
        </w:rPr>
        <w:t>e</w:t>
      </w:r>
      <w:r w:rsidR="00BC15C8">
        <w:rPr>
          <w:rFonts w:asciiTheme="majorHAnsi" w:hAnsiTheme="majorHAnsi" w:cs="Cambria"/>
          <w:sz w:val="20"/>
          <w:szCs w:val="20"/>
        </w:rPr>
        <w:t>n la</w:t>
      </w:r>
      <w:r w:rsidR="00DA2E84" w:rsidRPr="00752BE5">
        <w:rPr>
          <w:rFonts w:asciiTheme="majorHAnsi" w:hAnsiTheme="majorHAnsi" w:cs="Cambria"/>
          <w:sz w:val="20"/>
          <w:szCs w:val="20"/>
        </w:rPr>
        <w:t xml:space="preserve"> asignatura correspondiente</w:t>
      </w:r>
      <w:r w:rsidR="00BC15C8">
        <w:rPr>
          <w:rFonts w:asciiTheme="majorHAnsi" w:hAnsiTheme="majorHAnsi" w:cs="Cambria"/>
          <w:sz w:val="20"/>
          <w:szCs w:val="20"/>
        </w:rPr>
        <w:t>,</w:t>
      </w:r>
      <w:r w:rsidR="00DA2E84" w:rsidRPr="00752BE5">
        <w:rPr>
          <w:rFonts w:asciiTheme="majorHAnsi" w:hAnsiTheme="majorHAnsi" w:cs="Cambria"/>
          <w:sz w:val="20"/>
          <w:szCs w:val="20"/>
        </w:rPr>
        <w:t xml:space="preserve"> espe</w:t>
      </w:r>
      <w:r w:rsidR="00BC15C8">
        <w:rPr>
          <w:rFonts w:asciiTheme="majorHAnsi" w:hAnsiTheme="majorHAnsi" w:cs="Cambria"/>
          <w:sz w:val="20"/>
          <w:szCs w:val="20"/>
        </w:rPr>
        <w:t>cificando la fecha y el contenido</w:t>
      </w:r>
      <w:r w:rsidR="00DA2E84" w:rsidRPr="00752BE5">
        <w:rPr>
          <w:rFonts w:asciiTheme="majorHAnsi" w:hAnsiTheme="majorHAnsi" w:cs="Cambria"/>
          <w:sz w:val="20"/>
          <w:szCs w:val="20"/>
        </w:rPr>
        <w:t xml:space="preserve"> de cada evaluación.</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DA3161" w:rsidRPr="00752BE5" w:rsidRDefault="00DA3161"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Los instrumentos evaluativos deben ser informados al alumno</w:t>
      </w:r>
      <w:r w:rsidR="0006100C">
        <w:rPr>
          <w:rFonts w:asciiTheme="majorHAnsi" w:hAnsiTheme="majorHAnsi" w:cs="Cambria"/>
          <w:sz w:val="20"/>
          <w:szCs w:val="20"/>
        </w:rPr>
        <w:t xml:space="preserve"> o alumna</w:t>
      </w:r>
      <w:r w:rsidRPr="00752BE5">
        <w:rPr>
          <w:rFonts w:asciiTheme="majorHAnsi" w:hAnsiTheme="majorHAnsi" w:cs="Cambria"/>
          <w:sz w:val="20"/>
          <w:szCs w:val="20"/>
        </w:rPr>
        <w:t xml:space="preserve"> con una semana de</w:t>
      </w:r>
      <w:r w:rsidR="0012528A" w:rsidRPr="00752BE5">
        <w:rPr>
          <w:rFonts w:asciiTheme="majorHAnsi" w:hAnsiTheme="majorHAnsi" w:cs="Cambria"/>
          <w:sz w:val="20"/>
          <w:szCs w:val="20"/>
        </w:rPr>
        <w:t xml:space="preserve"> </w:t>
      </w:r>
      <w:r w:rsidRPr="00752BE5">
        <w:rPr>
          <w:rFonts w:asciiTheme="majorHAnsi" w:hAnsiTheme="majorHAnsi" w:cs="Cambria"/>
          <w:sz w:val="20"/>
          <w:szCs w:val="20"/>
        </w:rPr>
        <w:t>anticipación (5</w:t>
      </w:r>
      <w:r w:rsidR="0013418C" w:rsidRPr="00752BE5">
        <w:rPr>
          <w:rFonts w:asciiTheme="majorHAnsi" w:hAnsiTheme="majorHAnsi" w:cs="Cambria"/>
          <w:sz w:val="20"/>
          <w:szCs w:val="20"/>
        </w:rPr>
        <w:t xml:space="preserve"> </w:t>
      </w:r>
      <w:r w:rsidRPr="00752BE5">
        <w:rPr>
          <w:rFonts w:asciiTheme="majorHAnsi" w:hAnsiTheme="majorHAnsi" w:cs="Cambria"/>
          <w:sz w:val="20"/>
          <w:szCs w:val="20"/>
        </w:rPr>
        <w:t>días</w:t>
      </w:r>
      <w:r w:rsidR="0013418C" w:rsidRPr="00752BE5">
        <w:rPr>
          <w:rFonts w:asciiTheme="majorHAnsi" w:hAnsiTheme="majorHAnsi" w:cs="Cambria"/>
          <w:sz w:val="20"/>
          <w:szCs w:val="20"/>
        </w:rPr>
        <w:t xml:space="preserve"> hábiles</w:t>
      </w:r>
      <w:r w:rsidRPr="00752BE5">
        <w:rPr>
          <w:rFonts w:asciiTheme="majorHAnsi" w:hAnsiTheme="majorHAnsi" w:cs="Cambria"/>
          <w:sz w:val="20"/>
          <w:szCs w:val="20"/>
        </w:rPr>
        <w:t xml:space="preserve">) y registrarse en el calendario </w:t>
      </w:r>
      <w:r w:rsidR="00EF04B8" w:rsidRPr="00752BE5">
        <w:rPr>
          <w:rFonts w:asciiTheme="majorHAnsi" w:hAnsiTheme="majorHAnsi" w:cs="Cambria"/>
          <w:sz w:val="20"/>
          <w:szCs w:val="20"/>
        </w:rPr>
        <w:t>mensual de evaluaciones entregado a UTP para ser comunicado en Re</w:t>
      </w:r>
      <w:r w:rsidR="00DA2E84" w:rsidRPr="00752BE5">
        <w:rPr>
          <w:rFonts w:asciiTheme="majorHAnsi" w:hAnsiTheme="majorHAnsi" w:cs="Cambria"/>
          <w:sz w:val="20"/>
          <w:szCs w:val="20"/>
        </w:rPr>
        <w:t>unión de Apoderados y a través d</w:t>
      </w:r>
      <w:r w:rsidR="00EF04B8" w:rsidRPr="00752BE5">
        <w:rPr>
          <w:rFonts w:asciiTheme="majorHAnsi" w:hAnsiTheme="majorHAnsi" w:cs="Cambria"/>
          <w:sz w:val="20"/>
          <w:szCs w:val="20"/>
        </w:rPr>
        <w:t xml:space="preserve">el sitio Web del Colegio. </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DA3161" w:rsidRPr="00752BE5" w:rsidRDefault="00DA3161" w:rsidP="0012528A">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Las </w:t>
      </w:r>
      <w:r w:rsidR="0013418C" w:rsidRPr="00752BE5">
        <w:rPr>
          <w:rFonts w:asciiTheme="majorHAnsi" w:hAnsiTheme="majorHAnsi" w:cs="Cambria"/>
          <w:sz w:val="20"/>
          <w:szCs w:val="20"/>
        </w:rPr>
        <w:t>evaluaciones realizadas por los</w:t>
      </w:r>
      <w:r w:rsidRPr="00752BE5">
        <w:rPr>
          <w:rFonts w:asciiTheme="majorHAnsi" w:hAnsiTheme="majorHAnsi" w:cs="Cambria"/>
          <w:sz w:val="20"/>
          <w:szCs w:val="20"/>
        </w:rPr>
        <w:t xml:space="preserve"> docente</w:t>
      </w:r>
      <w:r w:rsidR="0013418C" w:rsidRPr="00752BE5">
        <w:rPr>
          <w:rFonts w:asciiTheme="majorHAnsi" w:hAnsiTheme="majorHAnsi" w:cs="Cambria"/>
          <w:sz w:val="20"/>
          <w:szCs w:val="20"/>
        </w:rPr>
        <w:t>s</w:t>
      </w:r>
      <w:r w:rsidRPr="00752BE5">
        <w:rPr>
          <w:rFonts w:asciiTheme="majorHAnsi" w:hAnsiTheme="majorHAnsi" w:cs="Cambria"/>
          <w:sz w:val="20"/>
          <w:szCs w:val="20"/>
        </w:rPr>
        <w:t xml:space="preserve"> deberán entregarse a los alumnos</w:t>
      </w:r>
      <w:r w:rsidR="0006100C">
        <w:rPr>
          <w:rFonts w:asciiTheme="majorHAnsi" w:hAnsiTheme="majorHAnsi" w:cs="Cambria"/>
          <w:sz w:val="20"/>
          <w:szCs w:val="20"/>
        </w:rPr>
        <w:t xml:space="preserve"> y alumnas</w:t>
      </w:r>
      <w:r w:rsidRPr="00752BE5">
        <w:rPr>
          <w:rFonts w:asciiTheme="majorHAnsi" w:hAnsiTheme="majorHAnsi" w:cs="Cambria"/>
          <w:sz w:val="20"/>
          <w:szCs w:val="20"/>
        </w:rPr>
        <w:t xml:space="preserve"> del</w:t>
      </w:r>
      <w:r w:rsidR="0012528A" w:rsidRPr="00752BE5">
        <w:rPr>
          <w:rFonts w:asciiTheme="majorHAnsi" w:hAnsiTheme="majorHAnsi" w:cs="Cambria"/>
          <w:sz w:val="20"/>
          <w:szCs w:val="20"/>
        </w:rPr>
        <w:t xml:space="preserve"> </w:t>
      </w:r>
      <w:r w:rsidRPr="00752BE5">
        <w:rPr>
          <w:rFonts w:asciiTheme="majorHAnsi" w:hAnsiTheme="majorHAnsi" w:cs="Cambria"/>
          <w:sz w:val="20"/>
          <w:szCs w:val="20"/>
        </w:rPr>
        <w:t xml:space="preserve">grupo curso </w:t>
      </w:r>
      <w:r w:rsidR="00DA2E84" w:rsidRPr="00752BE5">
        <w:rPr>
          <w:rFonts w:asciiTheme="majorHAnsi" w:hAnsiTheme="majorHAnsi" w:cs="Cambria"/>
          <w:sz w:val="20"/>
          <w:szCs w:val="20"/>
        </w:rPr>
        <w:t>con un máximo de 7</w:t>
      </w:r>
      <w:r w:rsidRPr="00752BE5">
        <w:rPr>
          <w:rFonts w:asciiTheme="majorHAnsi" w:hAnsiTheme="majorHAnsi" w:cs="Cambria"/>
          <w:sz w:val="20"/>
          <w:szCs w:val="20"/>
        </w:rPr>
        <w:t xml:space="preserve"> días desde su aplicación en el caso de las pruebas</w:t>
      </w:r>
      <w:r w:rsidR="0012528A" w:rsidRPr="00752BE5">
        <w:rPr>
          <w:rFonts w:asciiTheme="majorHAnsi" w:hAnsiTheme="majorHAnsi" w:cs="Cambria"/>
          <w:sz w:val="20"/>
          <w:szCs w:val="20"/>
        </w:rPr>
        <w:t xml:space="preserve"> </w:t>
      </w:r>
      <w:r w:rsidRPr="00752BE5">
        <w:rPr>
          <w:rFonts w:asciiTheme="majorHAnsi" w:hAnsiTheme="majorHAnsi" w:cs="Cambria"/>
          <w:sz w:val="20"/>
          <w:szCs w:val="20"/>
        </w:rPr>
        <w:t>que evalúan unidades. En el caso de las pruebas globales se considerará como plazo</w:t>
      </w:r>
      <w:r w:rsidR="0012528A" w:rsidRPr="00752BE5">
        <w:rPr>
          <w:rFonts w:asciiTheme="majorHAnsi" w:hAnsiTheme="majorHAnsi" w:cs="Cambria"/>
          <w:sz w:val="20"/>
          <w:szCs w:val="20"/>
        </w:rPr>
        <w:t xml:space="preserve"> </w:t>
      </w:r>
      <w:r w:rsidR="00147451">
        <w:rPr>
          <w:rFonts w:asciiTheme="majorHAnsi" w:hAnsiTheme="majorHAnsi" w:cs="Cambria"/>
          <w:sz w:val="20"/>
          <w:szCs w:val="20"/>
        </w:rPr>
        <w:t>máximo 2</w:t>
      </w:r>
      <w:r w:rsidR="00DA2E84" w:rsidRPr="00752BE5">
        <w:rPr>
          <w:rFonts w:asciiTheme="majorHAnsi" w:hAnsiTheme="majorHAnsi" w:cs="Cambria"/>
          <w:sz w:val="20"/>
          <w:szCs w:val="20"/>
        </w:rPr>
        <w:t xml:space="preserve"> días.</w:t>
      </w:r>
    </w:p>
    <w:p w:rsidR="0012528A" w:rsidRPr="00752BE5" w:rsidRDefault="0012528A" w:rsidP="00DA3161">
      <w:pPr>
        <w:autoSpaceDE w:val="0"/>
        <w:autoSpaceDN w:val="0"/>
        <w:adjustRightInd w:val="0"/>
        <w:spacing w:line="240" w:lineRule="auto"/>
        <w:ind w:left="-709" w:right="-943" w:firstLine="0"/>
        <w:jc w:val="both"/>
        <w:rPr>
          <w:rFonts w:asciiTheme="majorHAnsi" w:hAnsiTheme="majorHAnsi" w:cs="Symbol"/>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El instrumento de Evaluación </w:t>
      </w:r>
      <w:proofErr w:type="spellStart"/>
      <w:r w:rsidRPr="00752BE5">
        <w:rPr>
          <w:rFonts w:asciiTheme="majorHAnsi" w:hAnsiTheme="majorHAnsi" w:cs="Cambria"/>
          <w:sz w:val="20"/>
          <w:szCs w:val="20"/>
        </w:rPr>
        <w:t>sumativa</w:t>
      </w:r>
      <w:proofErr w:type="spellEnd"/>
      <w:r w:rsidRPr="00752BE5">
        <w:rPr>
          <w:rFonts w:asciiTheme="majorHAnsi" w:hAnsiTheme="majorHAnsi" w:cs="Cambria"/>
          <w:sz w:val="20"/>
          <w:szCs w:val="20"/>
        </w:rPr>
        <w:t xml:space="preserve"> se considera </w:t>
      </w:r>
      <w:r w:rsidR="00EB76ED" w:rsidRPr="00752BE5">
        <w:rPr>
          <w:rFonts w:asciiTheme="majorHAnsi" w:hAnsiTheme="majorHAnsi" w:cs="Cambria"/>
          <w:sz w:val="20"/>
          <w:szCs w:val="20"/>
        </w:rPr>
        <w:t>válido</w:t>
      </w:r>
      <w:r w:rsidRPr="00752BE5">
        <w:rPr>
          <w:rFonts w:asciiTheme="majorHAnsi" w:hAnsiTheme="majorHAnsi" w:cs="Cambria"/>
          <w:sz w:val="20"/>
          <w:szCs w:val="20"/>
        </w:rPr>
        <w:t xml:space="preserve"> con el </w:t>
      </w:r>
      <w:r w:rsidRPr="00752BE5">
        <w:rPr>
          <w:rFonts w:asciiTheme="majorHAnsi" w:hAnsiTheme="majorHAnsi" w:cs="Cambria"/>
          <w:b/>
          <w:sz w:val="20"/>
          <w:szCs w:val="20"/>
        </w:rPr>
        <w:t>60% de los alumnos</w:t>
      </w:r>
      <w:r w:rsidR="0006100C">
        <w:rPr>
          <w:rFonts w:asciiTheme="majorHAnsi" w:hAnsiTheme="majorHAnsi" w:cs="Cambria"/>
          <w:b/>
          <w:sz w:val="20"/>
          <w:szCs w:val="20"/>
        </w:rPr>
        <w:t>(as)</w:t>
      </w:r>
      <w:r w:rsidR="0012528A" w:rsidRPr="00752BE5">
        <w:rPr>
          <w:rFonts w:asciiTheme="majorHAnsi" w:hAnsiTheme="majorHAnsi" w:cs="Cambria"/>
          <w:b/>
          <w:sz w:val="20"/>
          <w:szCs w:val="20"/>
        </w:rPr>
        <w:t xml:space="preserve"> </w:t>
      </w:r>
      <w:r w:rsidRPr="00752BE5">
        <w:rPr>
          <w:rFonts w:asciiTheme="majorHAnsi" w:hAnsiTheme="majorHAnsi" w:cs="Cambria"/>
          <w:b/>
          <w:sz w:val="20"/>
          <w:szCs w:val="20"/>
        </w:rPr>
        <w:t>aprobados</w:t>
      </w:r>
      <w:r w:rsidRPr="00752BE5">
        <w:rPr>
          <w:rFonts w:asciiTheme="majorHAnsi" w:hAnsiTheme="majorHAnsi" w:cs="Cambria"/>
          <w:sz w:val="20"/>
          <w:szCs w:val="20"/>
        </w:rPr>
        <w:t>. En caso contrario</w:t>
      </w:r>
      <w:r w:rsidR="00FA42BF" w:rsidRPr="00752BE5">
        <w:rPr>
          <w:rFonts w:asciiTheme="majorHAnsi" w:hAnsiTheme="majorHAnsi" w:cs="Cambria"/>
          <w:sz w:val="20"/>
          <w:szCs w:val="20"/>
        </w:rPr>
        <w:t>, el</w:t>
      </w:r>
      <w:r w:rsidR="0006100C">
        <w:rPr>
          <w:rFonts w:asciiTheme="majorHAnsi" w:hAnsiTheme="majorHAnsi" w:cs="Cambria"/>
          <w:sz w:val="20"/>
          <w:szCs w:val="20"/>
        </w:rPr>
        <w:t xml:space="preserve"> o la</w:t>
      </w:r>
      <w:r w:rsidR="00FA42BF" w:rsidRPr="00752BE5">
        <w:rPr>
          <w:rFonts w:asciiTheme="majorHAnsi" w:hAnsiTheme="majorHAnsi" w:cs="Cambria"/>
          <w:sz w:val="20"/>
          <w:szCs w:val="20"/>
        </w:rPr>
        <w:t xml:space="preserve"> docente deberá asistir a U</w:t>
      </w:r>
      <w:r w:rsidRPr="00752BE5">
        <w:rPr>
          <w:rFonts w:asciiTheme="majorHAnsi" w:hAnsiTheme="majorHAnsi" w:cs="Cambria"/>
          <w:sz w:val="20"/>
          <w:szCs w:val="20"/>
        </w:rPr>
        <w:t>T</w:t>
      </w:r>
      <w:r w:rsidR="00FA42BF" w:rsidRPr="00752BE5">
        <w:rPr>
          <w:rFonts w:asciiTheme="majorHAnsi" w:hAnsiTheme="majorHAnsi" w:cs="Cambria"/>
          <w:sz w:val="20"/>
          <w:szCs w:val="20"/>
        </w:rPr>
        <w:t>P</w:t>
      </w:r>
      <w:r w:rsidRPr="00752BE5">
        <w:rPr>
          <w:rFonts w:asciiTheme="majorHAnsi" w:hAnsiTheme="majorHAnsi" w:cs="Cambria"/>
          <w:sz w:val="20"/>
          <w:szCs w:val="20"/>
        </w:rPr>
        <w:t xml:space="preserve"> </w:t>
      </w:r>
      <w:r w:rsidR="00DA2E84" w:rsidRPr="00752BE5">
        <w:rPr>
          <w:rFonts w:asciiTheme="majorHAnsi" w:hAnsiTheme="majorHAnsi" w:cs="Cambria"/>
          <w:sz w:val="20"/>
          <w:szCs w:val="20"/>
        </w:rPr>
        <w:t>y</w:t>
      </w:r>
      <w:r w:rsidR="00147451">
        <w:rPr>
          <w:rFonts w:asciiTheme="majorHAnsi" w:hAnsiTheme="majorHAnsi" w:cs="Cambria"/>
          <w:sz w:val="20"/>
          <w:szCs w:val="20"/>
        </w:rPr>
        <w:t xml:space="preserve"> aplicar las acciones establecidas en el Protocolo n° 4/2018</w:t>
      </w:r>
      <w:r w:rsidR="0013418C" w:rsidRPr="00752BE5">
        <w:rPr>
          <w:rFonts w:asciiTheme="majorHAnsi" w:hAnsiTheme="majorHAnsi" w:cs="Cambria"/>
          <w:sz w:val="20"/>
          <w:szCs w:val="20"/>
        </w:rPr>
        <w:t>.</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EB76ED" w:rsidRPr="00752BE5" w:rsidRDefault="00DA3161" w:rsidP="00593363">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
          <w:sz w:val="20"/>
          <w:szCs w:val="20"/>
        </w:rPr>
        <w:t xml:space="preserve">Al término de cada semestre se realizará una </w:t>
      </w:r>
      <w:r w:rsidRPr="00752BE5">
        <w:rPr>
          <w:rFonts w:asciiTheme="majorHAnsi" w:hAnsiTheme="majorHAnsi" w:cs="Cambria,Bold"/>
          <w:b/>
          <w:bCs/>
          <w:sz w:val="20"/>
          <w:szCs w:val="20"/>
        </w:rPr>
        <w:t xml:space="preserve">PRUEBA SEMESTRAL. </w:t>
      </w:r>
    </w:p>
    <w:p w:rsidR="00EB76ED" w:rsidRPr="00752BE5" w:rsidRDefault="00EB76ED"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2F7B97" w:rsidRPr="00752BE5" w:rsidRDefault="002F7B97" w:rsidP="00593363">
      <w:pPr>
        <w:autoSpaceDE w:val="0"/>
        <w:autoSpaceDN w:val="0"/>
        <w:adjustRightInd w:val="0"/>
        <w:spacing w:line="240" w:lineRule="auto"/>
        <w:ind w:left="-709" w:right="-943" w:firstLine="0"/>
        <w:jc w:val="both"/>
        <w:rPr>
          <w:rFonts w:asciiTheme="majorHAnsi" w:hAnsiTheme="majorHAnsi" w:cs="Cambria"/>
          <w:sz w:val="20"/>
          <w:szCs w:val="20"/>
        </w:rPr>
      </w:pPr>
    </w:p>
    <w:p w:rsidR="00D5638C" w:rsidRDefault="00313F7F" w:rsidP="00593363">
      <w:pPr>
        <w:autoSpaceDE w:val="0"/>
        <w:autoSpaceDN w:val="0"/>
        <w:adjustRightInd w:val="0"/>
        <w:spacing w:line="240" w:lineRule="auto"/>
        <w:ind w:left="-709" w:right="-943" w:firstLine="0"/>
        <w:jc w:val="both"/>
        <w:rPr>
          <w:rFonts w:asciiTheme="majorHAnsi" w:hAnsiTheme="majorHAnsi" w:cs="Cambria"/>
          <w:b/>
          <w:sz w:val="20"/>
          <w:szCs w:val="20"/>
        </w:rPr>
      </w:pPr>
      <w:r>
        <w:rPr>
          <w:rFonts w:asciiTheme="majorHAnsi" w:hAnsiTheme="majorHAnsi" w:cs="Cambria"/>
          <w:b/>
          <w:sz w:val="20"/>
          <w:szCs w:val="20"/>
        </w:rPr>
        <w:t xml:space="preserve">Para Educación Básica </w:t>
      </w:r>
      <w:r w:rsidR="00D5638C">
        <w:rPr>
          <w:rFonts w:asciiTheme="majorHAnsi" w:hAnsiTheme="majorHAnsi" w:cs="Cambria"/>
          <w:b/>
          <w:sz w:val="20"/>
          <w:szCs w:val="20"/>
        </w:rPr>
        <w:t>(1° a 8° Básico)</w:t>
      </w:r>
    </w:p>
    <w:p w:rsidR="00D5638C" w:rsidRPr="00752BE5" w:rsidRDefault="00D5638C" w:rsidP="00D5638C">
      <w:pPr>
        <w:autoSpaceDE w:val="0"/>
        <w:autoSpaceDN w:val="0"/>
        <w:adjustRightInd w:val="0"/>
        <w:spacing w:line="240" w:lineRule="auto"/>
        <w:ind w:left="-709" w:right="-943" w:firstLine="0"/>
        <w:jc w:val="both"/>
        <w:rPr>
          <w:rFonts w:asciiTheme="majorHAnsi" w:hAnsiTheme="majorHAnsi" w:cs="Cambria,Bold"/>
          <w:bCs/>
          <w:sz w:val="20"/>
          <w:szCs w:val="20"/>
        </w:rPr>
      </w:pPr>
      <w:r w:rsidRPr="00752BE5">
        <w:rPr>
          <w:rFonts w:asciiTheme="majorHAnsi" w:hAnsiTheme="majorHAnsi" w:cs="Cambria,Bold"/>
          <w:bCs/>
          <w:sz w:val="20"/>
          <w:szCs w:val="20"/>
        </w:rPr>
        <w:t>La Prueba Semestral se aplicará en las asignatu</w:t>
      </w:r>
      <w:r>
        <w:rPr>
          <w:rFonts w:asciiTheme="majorHAnsi" w:hAnsiTheme="majorHAnsi" w:cs="Cambria,Bold"/>
          <w:bCs/>
          <w:sz w:val="20"/>
          <w:szCs w:val="20"/>
        </w:rPr>
        <w:t xml:space="preserve">ras de </w:t>
      </w:r>
      <w:r w:rsidRPr="00313F7F">
        <w:rPr>
          <w:rFonts w:asciiTheme="majorHAnsi" w:hAnsiTheme="majorHAnsi" w:cs="Cambria,Bold"/>
          <w:b/>
          <w:bCs/>
          <w:sz w:val="20"/>
          <w:szCs w:val="20"/>
        </w:rPr>
        <w:t>Lenguaje y Comunicación, Matemática</w:t>
      </w:r>
      <w:r>
        <w:rPr>
          <w:rFonts w:asciiTheme="majorHAnsi" w:hAnsiTheme="majorHAnsi" w:cs="Cambria,Bold"/>
          <w:bCs/>
          <w:sz w:val="20"/>
          <w:szCs w:val="20"/>
        </w:rPr>
        <w:t>,</w:t>
      </w:r>
      <w:r w:rsidRPr="00752BE5">
        <w:rPr>
          <w:rFonts w:asciiTheme="majorHAnsi" w:hAnsiTheme="majorHAnsi" w:cs="Cambria,Bold"/>
          <w:bCs/>
          <w:sz w:val="20"/>
          <w:szCs w:val="20"/>
        </w:rPr>
        <w:t xml:space="preserve"> </w:t>
      </w:r>
      <w:r>
        <w:rPr>
          <w:rFonts w:asciiTheme="majorHAnsi" w:hAnsiTheme="majorHAnsi" w:cs="Cambria,Bold"/>
          <w:bCs/>
          <w:sz w:val="20"/>
          <w:szCs w:val="20"/>
        </w:rPr>
        <w:t xml:space="preserve">las que tendrán un valor  </w:t>
      </w:r>
      <w:r w:rsidRPr="00313F7F">
        <w:rPr>
          <w:rFonts w:asciiTheme="majorHAnsi" w:hAnsiTheme="majorHAnsi" w:cs="Cambria,Bold"/>
          <w:b/>
          <w:bCs/>
          <w:sz w:val="20"/>
          <w:szCs w:val="20"/>
        </w:rPr>
        <w:t>c</w:t>
      </w:r>
      <w:r w:rsidRPr="00313F7F">
        <w:rPr>
          <w:rFonts w:asciiTheme="majorHAnsi" w:hAnsiTheme="majorHAnsi" w:cs="Cambria"/>
          <w:b/>
          <w:sz w:val="20"/>
          <w:szCs w:val="20"/>
        </w:rPr>
        <w:t>oeficiente 2</w:t>
      </w:r>
      <w:r>
        <w:rPr>
          <w:rFonts w:asciiTheme="majorHAnsi" w:hAnsiTheme="majorHAnsi" w:cs="Cambria"/>
          <w:sz w:val="20"/>
          <w:szCs w:val="20"/>
        </w:rPr>
        <w:t xml:space="preserve">, en las asignaturas de </w:t>
      </w:r>
      <w:r w:rsidRPr="00313F7F">
        <w:rPr>
          <w:rFonts w:asciiTheme="majorHAnsi" w:hAnsiTheme="majorHAnsi" w:cs="Cambria,Bold"/>
          <w:b/>
          <w:bCs/>
          <w:sz w:val="20"/>
          <w:szCs w:val="20"/>
        </w:rPr>
        <w:t xml:space="preserve">Historia y Geografía, </w:t>
      </w:r>
      <w:r>
        <w:rPr>
          <w:rFonts w:asciiTheme="majorHAnsi" w:hAnsiTheme="majorHAnsi" w:cs="Cambria,Bold"/>
          <w:b/>
          <w:bCs/>
          <w:sz w:val="20"/>
          <w:szCs w:val="20"/>
        </w:rPr>
        <w:t xml:space="preserve">Ciencias </w:t>
      </w:r>
      <w:r w:rsidRPr="00313F7F">
        <w:rPr>
          <w:rFonts w:asciiTheme="majorHAnsi" w:hAnsiTheme="majorHAnsi" w:cs="Cambria,Bold"/>
          <w:b/>
          <w:bCs/>
          <w:sz w:val="20"/>
          <w:szCs w:val="20"/>
        </w:rPr>
        <w:t>e Inglés</w:t>
      </w:r>
      <w:r>
        <w:rPr>
          <w:rFonts w:asciiTheme="majorHAnsi" w:hAnsiTheme="majorHAnsi" w:cs="Cambria,Bold"/>
          <w:bCs/>
          <w:sz w:val="20"/>
          <w:szCs w:val="20"/>
        </w:rPr>
        <w:t xml:space="preserve">, el valor del Prueba </w:t>
      </w:r>
      <w:r w:rsidRPr="00752BE5">
        <w:rPr>
          <w:rFonts w:asciiTheme="majorHAnsi" w:hAnsiTheme="majorHAnsi" w:cs="Cambria,Bold"/>
          <w:bCs/>
          <w:sz w:val="20"/>
          <w:szCs w:val="20"/>
        </w:rPr>
        <w:t xml:space="preserve">será </w:t>
      </w:r>
      <w:r w:rsidRPr="00313F7F">
        <w:rPr>
          <w:rFonts w:asciiTheme="majorHAnsi" w:hAnsiTheme="majorHAnsi" w:cs="Cambria,Bold"/>
          <w:b/>
          <w:bCs/>
          <w:sz w:val="20"/>
          <w:szCs w:val="20"/>
        </w:rPr>
        <w:t>Coeficiente 1</w:t>
      </w:r>
      <w:r w:rsidRPr="00752BE5">
        <w:rPr>
          <w:rFonts w:asciiTheme="majorHAnsi" w:hAnsiTheme="majorHAnsi" w:cs="Cambria,Bold"/>
          <w:bCs/>
          <w:sz w:val="20"/>
          <w:szCs w:val="20"/>
        </w:rPr>
        <w:t>.</w:t>
      </w:r>
    </w:p>
    <w:p w:rsidR="00D5638C" w:rsidRDefault="00D5638C" w:rsidP="00593363">
      <w:pPr>
        <w:autoSpaceDE w:val="0"/>
        <w:autoSpaceDN w:val="0"/>
        <w:adjustRightInd w:val="0"/>
        <w:spacing w:line="240" w:lineRule="auto"/>
        <w:ind w:left="-709" w:right="-943" w:firstLine="0"/>
        <w:jc w:val="both"/>
        <w:rPr>
          <w:rFonts w:asciiTheme="majorHAnsi" w:hAnsiTheme="majorHAnsi" w:cs="Cambria"/>
          <w:b/>
          <w:sz w:val="20"/>
          <w:szCs w:val="20"/>
        </w:rPr>
      </w:pPr>
    </w:p>
    <w:p w:rsidR="00FA42BF" w:rsidRPr="00752BE5" w:rsidRDefault="00D5638C" w:rsidP="00593363">
      <w:pPr>
        <w:autoSpaceDE w:val="0"/>
        <w:autoSpaceDN w:val="0"/>
        <w:adjustRightInd w:val="0"/>
        <w:spacing w:line="240" w:lineRule="auto"/>
        <w:ind w:left="-709" w:right="-943" w:firstLine="0"/>
        <w:jc w:val="both"/>
        <w:rPr>
          <w:rFonts w:asciiTheme="majorHAnsi" w:hAnsiTheme="majorHAnsi" w:cs="Cambria"/>
          <w:b/>
          <w:sz w:val="20"/>
          <w:szCs w:val="20"/>
        </w:rPr>
      </w:pPr>
      <w:r>
        <w:rPr>
          <w:rFonts w:asciiTheme="majorHAnsi" w:hAnsiTheme="majorHAnsi" w:cs="Cambria"/>
          <w:b/>
          <w:sz w:val="20"/>
          <w:szCs w:val="20"/>
        </w:rPr>
        <w:t xml:space="preserve">Media (1° </w:t>
      </w:r>
      <w:r w:rsidR="00FA42BF" w:rsidRPr="00752BE5">
        <w:rPr>
          <w:rFonts w:asciiTheme="majorHAnsi" w:hAnsiTheme="majorHAnsi" w:cs="Cambria"/>
          <w:b/>
          <w:sz w:val="20"/>
          <w:szCs w:val="20"/>
        </w:rPr>
        <w:t>a 4º Medio):</w:t>
      </w:r>
    </w:p>
    <w:p w:rsidR="00FA42BF" w:rsidRPr="00752BE5" w:rsidRDefault="00FA42BF" w:rsidP="00593363">
      <w:pPr>
        <w:autoSpaceDE w:val="0"/>
        <w:autoSpaceDN w:val="0"/>
        <w:adjustRightInd w:val="0"/>
        <w:spacing w:line="240" w:lineRule="auto"/>
        <w:ind w:left="-709" w:right="-943" w:firstLine="0"/>
        <w:jc w:val="both"/>
        <w:rPr>
          <w:rFonts w:asciiTheme="majorHAnsi" w:hAnsiTheme="majorHAnsi" w:cs="Cambria"/>
          <w:sz w:val="20"/>
          <w:szCs w:val="20"/>
        </w:rPr>
      </w:pPr>
    </w:p>
    <w:p w:rsidR="00593363" w:rsidRPr="00752BE5" w:rsidRDefault="00FA42BF" w:rsidP="00DA3161">
      <w:pPr>
        <w:autoSpaceDE w:val="0"/>
        <w:autoSpaceDN w:val="0"/>
        <w:adjustRightInd w:val="0"/>
        <w:spacing w:line="240" w:lineRule="auto"/>
        <w:ind w:left="-709" w:right="-943" w:firstLine="0"/>
        <w:jc w:val="both"/>
        <w:rPr>
          <w:rFonts w:asciiTheme="majorHAnsi" w:hAnsiTheme="majorHAnsi" w:cs="Cambria,Bold"/>
          <w:bCs/>
          <w:sz w:val="20"/>
          <w:szCs w:val="20"/>
        </w:rPr>
      </w:pPr>
      <w:r w:rsidRPr="00752BE5">
        <w:rPr>
          <w:rFonts w:asciiTheme="majorHAnsi" w:hAnsiTheme="majorHAnsi" w:cs="Cambria,Bold"/>
          <w:bCs/>
          <w:sz w:val="20"/>
          <w:szCs w:val="20"/>
        </w:rPr>
        <w:t>La Prueba Semestral se aplicará en las asignat</w:t>
      </w:r>
      <w:r w:rsidR="00CB7364" w:rsidRPr="00752BE5">
        <w:rPr>
          <w:rFonts w:asciiTheme="majorHAnsi" w:hAnsiTheme="majorHAnsi" w:cs="Cambria,Bold"/>
          <w:bCs/>
          <w:sz w:val="20"/>
          <w:szCs w:val="20"/>
        </w:rPr>
        <w:t>u</w:t>
      </w:r>
      <w:r w:rsidR="00646A2F">
        <w:rPr>
          <w:rFonts w:asciiTheme="majorHAnsi" w:hAnsiTheme="majorHAnsi" w:cs="Cambria,Bold"/>
          <w:bCs/>
          <w:sz w:val="20"/>
          <w:szCs w:val="20"/>
        </w:rPr>
        <w:t xml:space="preserve">ras de </w:t>
      </w:r>
      <w:r w:rsidR="00646A2F" w:rsidRPr="00313F7F">
        <w:rPr>
          <w:rFonts w:asciiTheme="majorHAnsi" w:hAnsiTheme="majorHAnsi" w:cs="Cambria,Bold"/>
          <w:b/>
          <w:bCs/>
          <w:sz w:val="20"/>
          <w:szCs w:val="20"/>
        </w:rPr>
        <w:t>Lenguaje y Comunicación,</w:t>
      </w:r>
      <w:r w:rsidR="00CB7364" w:rsidRPr="00313F7F">
        <w:rPr>
          <w:rFonts w:asciiTheme="majorHAnsi" w:hAnsiTheme="majorHAnsi" w:cs="Cambria,Bold"/>
          <w:b/>
          <w:bCs/>
          <w:sz w:val="20"/>
          <w:szCs w:val="20"/>
        </w:rPr>
        <w:t xml:space="preserve"> Matemática</w:t>
      </w:r>
      <w:r w:rsidR="00646A2F">
        <w:rPr>
          <w:rFonts w:asciiTheme="majorHAnsi" w:hAnsiTheme="majorHAnsi" w:cs="Cambria,Bold"/>
          <w:bCs/>
          <w:sz w:val="20"/>
          <w:szCs w:val="20"/>
        </w:rPr>
        <w:t>,</w:t>
      </w:r>
      <w:r w:rsidR="00CB7364" w:rsidRPr="00752BE5">
        <w:rPr>
          <w:rFonts w:asciiTheme="majorHAnsi" w:hAnsiTheme="majorHAnsi" w:cs="Cambria,Bold"/>
          <w:bCs/>
          <w:sz w:val="20"/>
          <w:szCs w:val="20"/>
        </w:rPr>
        <w:t xml:space="preserve"> </w:t>
      </w:r>
      <w:r w:rsidR="00313F7F">
        <w:rPr>
          <w:rFonts w:asciiTheme="majorHAnsi" w:hAnsiTheme="majorHAnsi" w:cs="Cambria,Bold"/>
          <w:bCs/>
          <w:sz w:val="20"/>
          <w:szCs w:val="20"/>
        </w:rPr>
        <w:t xml:space="preserve">las que tendrán un valor  </w:t>
      </w:r>
      <w:r w:rsidR="00313F7F" w:rsidRPr="00313F7F">
        <w:rPr>
          <w:rFonts w:asciiTheme="majorHAnsi" w:hAnsiTheme="majorHAnsi" w:cs="Cambria,Bold"/>
          <w:b/>
          <w:bCs/>
          <w:sz w:val="20"/>
          <w:szCs w:val="20"/>
        </w:rPr>
        <w:t>c</w:t>
      </w:r>
      <w:r w:rsidR="00313F7F" w:rsidRPr="00313F7F">
        <w:rPr>
          <w:rFonts w:asciiTheme="majorHAnsi" w:hAnsiTheme="majorHAnsi" w:cs="Cambria"/>
          <w:b/>
          <w:sz w:val="20"/>
          <w:szCs w:val="20"/>
        </w:rPr>
        <w:t>oeficiente 2</w:t>
      </w:r>
      <w:r w:rsidR="00313F7F">
        <w:rPr>
          <w:rFonts w:asciiTheme="majorHAnsi" w:hAnsiTheme="majorHAnsi" w:cs="Cambria"/>
          <w:sz w:val="20"/>
          <w:szCs w:val="20"/>
        </w:rPr>
        <w:t xml:space="preserve">, en las asignaturas de </w:t>
      </w:r>
      <w:r w:rsidRPr="00313F7F">
        <w:rPr>
          <w:rFonts w:asciiTheme="majorHAnsi" w:hAnsiTheme="majorHAnsi" w:cs="Cambria,Bold"/>
          <w:b/>
          <w:bCs/>
          <w:sz w:val="20"/>
          <w:szCs w:val="20"/>
        </w:rPr>
        <w:t xml:space="preserve">Historia y Geografía, </w:t>
      </w:r>
      <w:r w:rsidR="00147451" w:rsidRPr="00313F7F">
        <w:rPr>
          <w:rFonts w:asciiTheme="majorHAnsi" w:hAnsiTheme="majorHAnsi" w:cs="Cambria,Bold"/>
          <w:b/>
          <w:bCs/>
          <w:sz w:val="20"/>
          <w:szCs w:val="20"/>
        </w:rPr>
        <w:t xml:space="preserve">Ciencias, </w:t>
      </w:r>
      <w:r w:rsidR="00313F7F" w:rsidRPr="00313F7F">
        <w:rPr>
          <w:rFonts w:asciiTheme="majorHAnsi" w:hAnsiTheme="majorHAnsi" w:cs="Cambria,Bold"/>
          <w:b/>
          <w:bCs/>
          <w:sz w:val="20"/>
          <w:szCs w:val="20"/>
        </w:rPr>
        <w:t>Biología, Química e Inglés</w:t>
      </w:r>
      <w:r w:rsidR="00646A2F">
        <w:rPr>
          <w:rFonts w:asciiTheme="majorHAnsi" w:hAnsiTheme="majorHAnsi" w:cs="Cambria,Bold"/>
          <w:bCs/>
          <w:sz w:val="20"/>
          <w:szCs w:val="20"/>
        </w:rPr>
        <w:t xml:space="preserve">, </w:t>
      </w:r>
      <w:r w:rsidR="00313F7F">
        <w:rPr>
          <w:rFonts w:asciiTheme="majorHAnsi" w:hAnsiTheme="majorHAnsi" w:cs="Cambria,Bold"/>
          <w:bCs/>
          <w:sz w:val="20"/>
          <w:szCs w:val="20"/>
        </w:rPr>
        <w:t xml:space="preserve">el valor del Prueba </w:t>
      </w:r>
      <w:r w:rsidR="00CB7364" w:rsidRPr="00752BE5">
        <w:rPr>
          <w:rFonts w:asciiTheme="majorHAnsi" w:hAnsiTheme="majorHAnsi" w:cs="Cambria,Bold"/>
          <w:bCs/>
          <w:sz w:val="20"/>
          <w:szCs w:val="20"/>
        </w:rPr>
        <w:t xml:space="preserve">será </w:t>
      </w:r>
      <w:r w:rsidR="00CB7364" w:rsidRPr="00313F7F">
        <w:rPr>
          <w:rFonts w:asciiTheme="majorHAnsi" w:hAnsiTheme="majorHAnsi" w:cs="Cambria,Bold"/>
          <w:b/>
          <w:bCs/>
          <w:sz w:val="20"/>
          <w:szCs w:val="20"/>
        </w:rPr>
        <w:t>Coeficiente 1</w:t>
      </w:r>
      <w:r w:rsidRPr="00752BE5">
        <w:rPr>
          <w:rFonts w:asciiTheme="majorHAnsi" w:hAnsiTheme="majorHAnsi" w:cs="Cambria,Bold"/>
          <w:bCs/>
          <w:sz w:val="20"/>
          <w:szCs w:val="20"/>
        </w:rPr>
        <w:t>.</w:t>
      </w:r>
    </w:p>
    <w:p w:rsidR="00711E3F" w:rsidRPr="00752BE5" w:rsidRDefault="00711E3F" w:rsidP="00DA3161">
      <w:pPr>
        <w:autoSpaceDE w:val="0"/>
        <w:autoSpaceDN w:val="0"/>
        <w:adjustRightInd w:val="0"/>
        <w:spacing w:line="240" w:lineRule="auto"/>
        <w:ind w:left="-709" w:right="-943" w:firstLine="0"/>
        <w:jc w:val="both"/>
        <w:rPr>
          <w:rFonts w:asciiTheme="majorHAnsi" w:hAnsiTheme="majorHAnsi" w:cs="Cambria,Bold"/>
          <w:bCs/>
          <w:sz w:val="20"/>
          <w:szCs w:val="20"/>
        </w:rPr>
      </w:pPr>
    </w:p>
    <w:p w:rsidR="00711E3F" w:rsidRPr="00752BE5" w:rsidRDefault="00711E3F"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Todas las Eval</w:t>
      </w:r>
      <w:r w:rsidR="00313F7F">
        <w:rPr>
          <w:rFonts w:asciiTheme="majorHAnsi" w:hAnsiTheme="majorHAnsi" w:cs="Cambria,Bold"/>
          <w:b/>
          <w:bCs/>
          <w:sz w:val="20"/>
          <w:szCs w:val="20"/>
        </w:rPr>
        <w:t>uaciones Semestrales tienen un 5</w:t>
      </w:r>
      <w:r w:rsidRPr="00752BE5">
        <w:rPr>
          <w:rFonts w:asciiTheme="majorHAnsi" w:hAnsiTheme="majorHAnsi" w:cs="Cambria,Bold"/>
          <w:b/>
          <w:bCs/>
          <w:sz w:val="20"/>
          <w:szCs w:val="20"/>
        </w:rPr>
        <w:t>0% de Exigencia.</w:t>
      </w:r>
    </w:p>
    <w:p w:rsidR="00FA42BF" w:rsidRPr="00752BE5" w:rsidRDefault="00FA42BF"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FA42BF" w:rsidRDefault="00FA42BF"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D0504C" w:rsidRPr="00752BE5" w:rsidRDefault="00D0504C"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593363" w:rsidRPr="00752BE5" w:rsidRDefault="00FA42BF" w:rsidP="00593363">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5</w:t>
      </w:r>
      <w:r w:rsidR="00DA3161" w:rsidRPr="00752BE5">
        <w:rPr>
          <w:rFonts w:asciiTheme="majorHAnsi" w:hAnsiTheme="majorHAnsi" w:cs="Cambria,Bold"/>
          <w:b/>
          <w:bCs/>
          <w:sz w:val="20"/>
          <w:szCs w:val="20"/>
        </w:rPr>
        <w:t>.- Evaluación</w:t>
      </w:r>
      <w:r w:rsidR="00646A2F">
        <w:rPr>
          <w:rFonts w:asciiTheme="majorHAnsi" w:hAnsiTheme="majorHAnsi" w:cs="Cambria,Bold"/>
          <w:b/>
          <w:bCs/>
          <w:sz w:val="20"/>
          <w:szCs w:val="20"/>
        </w:rPr>
        <w:t xml:space="preserve"> Diferenciada (Decreto 83/2015)</w:t>
      </w:r>
    </w:p>
    <w:p w:rsidR="00593363" w:rsidRPr="00752BE5" w:rsidRDefault="00593363"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
          <w:sz w:val="20"/>
          <w:szCs w:val="20"/>
        </w:rPr>
        <w:t xml:space="preserve">Entiéndase como Evaluación Diferenciada al proceso de </w:t>
      </w:r>
      <w:r w:rsidR="001A2E1F">
        <w:rPr>
          <w:rFonts w:asciiTheme="majorHAnsi" w:hAnsiTheme="majorHAnsi" w:cs="Cambria"/>
          <w:sz w:val="20"/>
          <w:szCs w:val="20"/>
        </w:rPr>
        <w:t>planificación  y a</w:t>
      </w:r>
      <w:r w:rsidRPr="00752BE5">
        <w:rPr>
          <w:rFonts w:asciiTheme="majorHAnsi" w:hAnsiTheme="majorHAnsi" w:cs="Cambria"/>
          <w:sz w:val="20"/>
          <w:szCs w:val="20"/>
        </w:rPr>
        <w:t xml:space="preserve">decuación </w:t>
      </w:r>
      <w:r w:rsidR="001A2E1F">
        <w:rPr>
          <w:rFonts w:asciiTheme="majorHAnsi" w:hAnsiTheme="majorHAnsi" w:cs="Cambria"/>
          <w:sz w:val="20"/>
          <w:szCs w:val="20"/>
        </w:rPr>
        <w:t xml:space="preserve">en la entrega de contenidos </w:t>
      </w:r>
      <w:r w:rsidR="00593363" w:rsidRPr="00752BE5">
        <w:rPr>
          <w:rFonts w:asciiTheme="majorHAnsi" w:hAnsiTheme="majorHAnsi" w:cs="Cambria,Bold"/>
          <w:b/>
          <w:bCs/>
          <w:sz w:val="20"/>
          <w:szCs w:val="20"/>
        </w:rPr>
        <w:t xml:space="preserve"> </w:t>
      </w:r>
      <w:r w:rsidR="001A2E1F">
        <w:rPr>
          <w:rFonts w:asciiTheme="majorHAnsi" w:hAnsiTheme="majorHAnsi" w:cs="Cambria,Bold"/>
          <w:b/>
          <w:bCs/>
          <w:sz w:val="20"/>
          <w:szCs w:val="20"/>
        </w:rPr>
        <w:t xml:space="preserve">(DUA), </w:t>
      </w:r>
      <w:r w:rsidRPr="00752BE5">
        <w:rPr>
          <w:rFonts w:asciiTheme="majorHAnsi" w:hAnsiTheme="majorHAnsi" w:cs="Cambria"/>
          <w:sz w:val="20"/>
          <w:szCs w:val="20"/>
        </w:rPr>
        <w:t xml:space="preserve">realizada en uno o más sectores de aprendizaje, en primera instancia por el profesor </w:t>
      </w:r>
      <w:r w:rsidR="0006100C">
        <w:rPr>
          <w:rFonts w:asciiTheme="majorHAnsi" w:hAnsiTheme="majorHAnsi" w:cs="Cambria"/>
          <w:sz w:val="20"/>
          <w:szCs w:val="20"/>
        </w:rPr>
        <w:t xml:space="preserve">o profesora </w:t>
      </w:r>
      <w:r w:rsidRPr="00752BE5">
        <w:rPr>
          <w:rFonts w:asciiTheme="majorHAnsi" w:hAnsiTheme="majorHAnsi" w:cs="Cambria"/>
          <w:sz w:val="20"/>
          <w:szCs w:val="20"/>
        </w:rPr>
        <w:t>de aula</w:t>
      </w:r>
      <w:r w:rsidR="006D0D01">
        <w:rPr>
          <w:rFonts w:asciiTheme="majorHAnsi" w:hAnsiTheme="majorHAnsi" w:cs="Cambria"/>
          <w:sz w:val="20"/>
          <w:szCs w:val="20"/>
        </w:rPr>
        <w:t xml:space="preserve"> de 1° B</w:t>
      </w:r>
      <w:r w:rsidR="001A2E1F">
        <w:rPr>
          <w:rFonts w:asciiTheme="majorHAnsi" w:hAnsiTheme="majorHAnsi" w:cs="Cambria"/>
          <w:sz w:val="20"/>
          <w:szCs w:val="20"/>
        </w:rPr>
        <w:t>ásico a 4° Medio</w:t>
      </w:r>
      <w:r w:rsidR="001A2E1F">
        <w:rPr>
          <w:rFonts w:asciiTheme="majorHAnsi" w:hAnsiTheme="majorHAnsi" w:cs="Cambria,Bold"/>
          <w:bCs/>
          <w:sz w:val="20"/>
          <w:szCs w:val="20"/>
        </w:rPr>
        <w:t xml:space="preserve">, siendo </w:t>
      </w:r>
      <w:r w:rsidR="001A2E1F" w:rsidRPr="001A2E1F">
        <w:rPr>
          <w:rFonts w:asciiTheme="majorHAnsi" w:hAnsiTheme="majorHAnsi" w:cs="Cambria,Bold"/>
          <w:bCs/>
          <w:sz w:val="20"/>
          <w:szCs w:val="20"/>
        </w:rPr>
        <w:t>de 1° a 4° Básico obligatori</w:t>
      </w:r>
      <w:r w:rsidR="001A2E1F">
        <w:rPr>
          <w:rFonts w:asciiTheme="majorHAnsi" w:hAnsiTheme="majorHAnsi" w:cs="Cambria,Bold"/>
          <w:bCs/>
          <w:sz w:val="20"/>
          <w:szCs w:val="20"/>
        </w:rPr>
        <w:t>o en las asignaturas de Lenguaje y Comunicación y Matemática. C</w:t>
      </w:r>
      <w:r w:rsidRPr="00752BE5">
        <w:rPr>
          <w:rFonts w:asciiTheme="majorHAnsi" w:hAnsiTheme="majorHAnsi" w:cs="Cambria"/>
          <w:sz w:val="20"/>
          <w:szCs w:val="20"/>
        </w:rPr>
        <w:t>on el fin de potenciar y dar respuesta educativa a aquellos</w:t>
      </w:r>
      <w:r w:rsidR="0006100C">
        <w:rPr>
          <w:rFonts w:asciiTheme="majorHAnsi" w:hAnsiTheme="majorHAnsi" w:cs="Cambria"/>
          <w:sz w:val="20"/>
          <w:szCs w:val="20"/>
        </w:rPr>
        <w:t xml:space="preserve"> y aquellas</w:t>
      </w:r>
      <w:r w:rsidRPr="00752BE5">
        <w:rPr>
          <w:rFonts w:asciiTheme="majorHAnsi" w:hAnsiTheme="majorHAnsi" w:cs="Cambria"/>
          <w:sz w:val="20"/>
          <w:szCs w:val="20"/>
        </w:rPr>
        <w:t xml:space="preserve"> estudiantes que presentan</w:t>
      </w:r>
      <w:r w:rsidR="001A2E1F">
        <w:rPr>
          <w:rFonts w:asciiTheme="majorHAnsi" w:hAnsiTheme="majorHAnsi" w:cs="Cambria"/>
          <w:sz w:val="20"/>
          <w:szCs w:val="20"/>
        </w:rPr>
        <w:t>:</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881D23"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Necesidad</w:t>
      </w:r>
      <w:r w:rsidR="00881D23" w:rsidRPr="00752BE5">
        <w:rPr>
          <w:rFonts w:asciiTheme="majorHAnsi" w:hAnsiTheme="majorHAnsi" w:cs="Cambria,Bold"/>
          <w:b/>
          <w:bCs/>
          <w:sz w:val="20"/>
          <w:szCs w:val="20"/>
        </w:rPr>
        <w:t xml:space="preserve">es Educativas Especiales </w:t>
      </w:r>
      <w:r w:rsidRPr="00752BE5">
        <w:rPr>
          <w:rFonts w:asciiTheme="majorHAnsi" w:hAnsiTheme="majorHAnsi" w:cs="Cambria,Bold"/>
          <w:b/>
          <w:bCs/>
          <w:sz w:val="20"/>
          <w:szCs w:val="20"/>
        </w:rPr>
        <w:t>Transitorias</w:t>
      </w:r>
      <w:r w:rsidR="00881D23" w:rsidRPr="00752BE5">
        <w:rPr>
          <w:rFonts w:asciiTheme="majorHAnsi" w:hAnsiTheme="majorHAnsi" w:cs="Cambria,Bold"/>
          <w:b/>
          <w:bCs/>
          <w:sz w:val="20"/>
          <w:szCs w:val="20"/>
        </w:rPr>
        <w:t>:</w:t>
      </w:r>
      <w:r w:rsidRPr="00752BE5">
        <w:rPr>
          <w:rFonts w:asciiTheme="majorHAnsi" w:hAnsiTheme="majorHAnsi" w:cs="Cambria"/>
          <w:sz w:val="20"/>
          <w:szCs w:val="20"/>
        </w:rPr>
        <w:t xml:space="preserve"> Estas</w:t>
      </w:r>
      <w:r w:rsidR="00593363" w:rsidRPr="00752BE5">
        <w:rPr>
          <w:rFonts w:asciiTheme="majorHAnsi" w:hAnsiTheme="majorHAnsi" w:cs="Cambria"/>
          <w:sz w:val="20"/>
          <w:szCs w:val="20"/>
        </w:rPr>
        <w:t xml:space="preserve"> </w:t>
      </w:r>
      <w:r w:rsidR="00881D23" w:rsidRPr="00752BE5">
        <w:rPr>
          <w:rFonts w:asciiTheme="majorHAnsi" w:hAnsiTheme="majorHAnsi" w:cs="Cambria"/>
          <w:sz w:val="20"/>
          <w:szCs w:val="20"/>
        </w:rPr>
        <w:t>adecuaciones pedagógicas son</w:t>
      </w:r>
      <w:r w:rsidRPr="00752BE5">
        <w:rPr>
          <w:rFonts w:asciiTheme="majorHAnsi" w:hAnsiTheme="majorHAnsi" w:cs="Cambria"/>
          <w:sz w:val="20"/>
          <w:szCs w:val="20"/>
        </w:rPr>
        <w:t xml:space="preserve"> leves modificaciones en los instrumentos </w:t>
      </w:r>
      <w:r w:rsidR="00881D23" w:rsidRPr="00752BE5">
        <w:rPr>
          <w:rFonts w:asciiTheme="majorHAnsi" w:hAnsiTheme="majorHAnsi" w:cs="Cambria"/>
          <w:sz w:val="20"/>
          <w:szCs w:val="20"/>
        </w:rPr>
        <w:t xml:space="preserve">evaluativos que el profesor </w:t>
      </w:r>
      <w:r w:rsidR="0006100C">
        <w:rPr>
          <w:rFonts w:asciiTheme="majorHAnsi" w:hAnsiTheme="majorHAnsi" w:cs="Cambria"/>
          <w:sz w:val="20"/>
          <w:szCs w:val="20"/>
        </w:rPr>
        <w:t xml:space="preserve">o profesora </w:t>
      </w:r>
      <w:r w:rsidR="00881D23" w:rsidRPr="00752BE5">
        <w:rPr>
          <w:rFonts w:asciiTheme="majorHAnsi" w:hAnsiTheme="majorHAnsi" w:cs="Cambria"/>
          <w:sz w:val="20"/>
          <w:szCs w:val="20"/>
        </w:rPr>
        <w:t xml:space="preserve">de asignatura en conjunto con la educadora diferencial determinan de acuerdo al tipo de </w:t>
      </w:r>
      <w:r w:rsidR="001A2E1F">
        <w:rPr>
          <w:rFonts w:asciiTheme="majorHAnsi" w:hAnsiTheme="majorHAnsi" w:cs="Cambria"/>
          <w:sz w:val="20"/>
          <w:szCs w:val="20"/>
        </w:rPr>
        <w:t>NEE Transitoria que presenta el o la estudiante</w:t>
      </w:r>
      <w:r w:rsidR="00881D23" w:rsidRPr="00752BE5">
        <w:rPr>
          <w:rFonts w:asciiTheme="majorHAnsi" w:hAnsiTheme="majorHAnsi" w:cs="Cambria"/>
          <w:sz w:val="20"/>
          <w:szCs w:val="20"/>
        </w:rPr>
        <w:t>.</w:t>
      </w:r>
      <w:r w:rsidRPr="00752BE5">
        <w:rPr>
          <w:rFonts w:asciiTheme="majorHAnsi" w:hAnsiTheme="majorHAnsi" w:cs="Cambria"/>
          <w:sz w:val="20"/>
          <w:szCs w:val="20"/>
        </w:rPr>
        <w:t xml:space="preserve"> </w:t>
      </w:r>
    </w:p>
    <w:p w:rsidR="00881D23" w:rsidRPr="00752BE5" w:rsidRDefault="00881D23" w:rsidP="00593363">
      <w:pPr>
        <w:autoSpaceDE w:val="0"/>
        <w:autoSpaceDN w:val="0"/>
        <w:adjustRightInd w:val="0"/>
        <w:spacing w:line="240" w:lineRule="auto"/>
        <w:ind w:left="-709" w:right="-943" w:firstLine="0"/>
        <w:jc w:val="both"/>
        <w:rPr>
          <w:rFonts w:asciiTheme="majorHAnsi" w:hAnsiTheme="majorHAnsi" w:cs="Cambria"/>
          <w:sz w:val="20"/>
          <w:szCs w:val="20"/>
        </w:rPr>
      </w:pPr>
    </w:p>
    <w:p w:rsidR="00881D23" w:rsidRPr="00752BE5" w:rsidRDefault="00881D23" w:rsidP="00881D2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b/>
          <w:sz w:val="20"/>
          <w:szCs w:val="20"/>
        </w:rPr>
        <w:t>Necesidades Educativas Especiales Permanentes:</w:t>
      </w:r>
      <w:r w:rsidRPr="00752BE5">
        <w:rPr>
          <w:rFonts w:asciiTheme="majorHAnsi" w:hAnsiTheme="majorHAnsi" w:cs="Cambria"/>
          <w:sz w:val="20"/>
          <w:szCs w:val="20"/>
        </w:rPr>
        <w:t xml:space="preserve"> Estas adecuaciones curriculares van desde leves modificaciones en los instrumentos evaluativos a adecuaciones curriculares significativas de nivel, procedimientos didácticos u otros mecanismos que el profesor </w:t>
      </w:r>
      <w:r w:rsidR="0006100C">
        <w:rPr>
          <w:rFonts w:asciiTheme="majorHAnsi" w:hAnsiTheme="majorHAnsi" w:cs="Cambria"/>
          <w:sz w:val="20"/>
          <w:szCs w:val="20"/>
        </w:rPr>
        <w:t xml:space="preserve">o profesora </w:t>
      </w:r>
      <w:r w:rsidRPr="00752BE5">
        <w:rPr>
          <w:rFonts w:asciiTheme="majorHAnsi" w:hAnsiTheme="majorHAnsi" w:cs="Cambria"/>
          <w:sz w:val="20"/>
          <w:szCs w:val="20"/>
        </w:rPr>
        <w:t>de asignatura en conjunto con la educadora diferencial</w:t>
      </w:r>
      <w:r w:rsidR="001A2E1F">
        <w:rPr>
          <w:rFonts w:asciiTheme="majorHAnsi" w:hAnsiTheme="majorHAnsi" w:cs="Cambria"/>
          <w:sz w:val="20"/>
          <w:szCs w:val="20"/>
        </w:rPr>
        <w:t xml:space="preserve"> y jefe de Unidad Técnico Pedagógica determine</w:t>
      </w:r>
      <w:r w:rsidRPr="00752BE5">
        <w:rPr>
          <w:rFonts w:asciiTheme="majorHAnsi" w:hAnsiTheme="majorHAnsi" w:cs="Cambria"/>
          <w:sz w:val="20"/>
          <w:szCs w:val="20"/>
        </w:rPr>
        <w:t xml:space="preserve">n de acuerdo al tipo de NEE Permanente que presenta </w:t>
      </w:r>
      <w:r w:rsidR="001A2E1F">
        <w:rPr>
          <w:rFonts w:asciiTheme="majorHAnsi" w:hAnsiTheme="majorHAnsi" w:cs="Cambria"/>
          <w:sz w:val="20"/>
          <w:szCs w:val="20"/>
        </w:rPr>
        <w:t>el o la estudiante</w:t>
      </w:r>
      <w:proofErr w:type="gramStart"/>
      <w:r w:rsidR="001A2E1F">
        <w:rPr>
          <w:rFonts w:asciiTheme="majorHAnsi" w:hAnsiTheme="majorHAnsi" w:cs="Cambria"/>
          <w:sz w:val="20"/>
          <w:szCs w:val="20"/>
        </w:rPr>
        <w:t>.</w:t>
      </w:r>
      <w:r w:rsidR="00646A2F">
        <w:rPr>
          <w:rFonts w:asciiTheme="majorHAnsi" w:hAnsiTheme="majorHAnsi" w:cs="Cambria"/>
          <w:sz w:val="20"/>
          <w:szCs w:val="20"/>
        </w:rPr>
        <w:t>(</w:t>
      </w:r>
      <w:proofErr w:type="gramEnd"/>
      <w:r w:rsidR="00646A2F">
        <w:rPr>
          <w:rFonts w:asciiTheme="majorHAnsi" w:hAnsiTheme="majorHAnsi" w:cs="Cambria"/>
          <w:sz w:val="20"/>
          <w:szCs w:val="20"/>
        </w:rPr>
        <w:t>Decreto 170/2009)</w:t>
      </w:r>
      <w:r w:rsidRPr="00752BE5">
        <w:rPr>
          <w:rFonts w:asciiTheme="majorHAnsi" w:hAnsiTheme="majorHAnsi" w:cs="Cambria"/>
          <w:sz w:val="20"/>
          <w:szCs w:val="20"/>
        </w:rPr>
        <w:t xml:space="preserve"> </w:t>
      </w:r>
    </w:p>
    <w:p w:rsidR="00881D23" w:rsidRPr="00752BE5" w:rsidRDefault="00881D23" w:rsidP="00593363">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En cuanto al porcentaje de exigencia de diversas evaluaciones, ya sean pruebas o</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trabajos, estos se considerarán como parte de las adecuaciones curriculares, estableciéndose</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según las NEE que presenten los</w:t>
      </w:r>
      <w:r w:rsidR="00631A11">
        <w:rPr>
          <w:rFonts w:asciiTheme="majorHAnsi" w:hAnsiTheme="majorHAnsi" w:cs="Cambria"/>
          <w:sz w:val="20"/>
          <w:szCs w:val="20"/>
        </w:rPr>
        <w:t xml:space="preserve"> y las</w:t>
      </w:r>
      <w:r w:rsidRPr="00752BE5">
        <w:rPr>
          <w:rFonts w:asciiTheme="majorHAnsi" w:hAnsiTheme="majorHAnsi" w:cs="Cambria"/>
          <w:sz w:val="20"/>
          <w:szCs w:val="20"/>
        </w:rPr>
        <w:t xml:space="preserve"> estudiantes y en común acuerdo con el profesor </w:t>
      </w:r>
      <w:r w:rsidR="00631A11">
        <w:rPr>
          <w:rFonts w:asciiTheme="majorHAnsi" w:hAnsiTheme="majorHAnsi" w:cs="Cambria"/>
          <w:sz w:val="20"/>
          <w:szCs w:val="20"/>
        </w:rPr>
        <w:t xml:space="preserve">o profesora </w:t>
      </w:r>
      <w:r w:rsidRPr="00752BE5">
        <w:rPr>
          <w:rFonts w:asciiTheme="majorHAnsi" w:hAnsiTheme="majorHAnsi" w:cs="Cambria"/>
          <w:sz w:val="20"/>
          <w:szCs w:val="20"/>
        </w:rPr>
        <w:t>de</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asignatura y profesional de apoyo.</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Los </w:t>
      </w:r>
      <w:r w:rsidR="00631A11">
        <w:rPr>
          <w:rFonts w:asciiTheme="majorHAnsi" w:hAnsiTheme="majorHAnsi" w:cs="Cambria"/>
          <w:sz w:val="20"/>
          <w:szCs w:val="20"/>
        </w:rPr>
        <w:t xml:space="preserve">y las </w:t>
      </w:r>
      <w:r w:rsidRPr="00752BE5">
        <w:rPr>
          <w:rFonts w:asciiTheme="majorHAnsi" w:hAnsiTheme="majorHAnsi" w:cs="Cambria"/>
          <w:sz w:val="20"/>
          <w:szCs w:val="20"/>
        </w:rPr>
        <w:t>estudiantes que presenten NEE deberán presentar la documentación</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pertinente antes del 30 de marzo del año en cur</w:t>
      </w:r>
      <w:r w:rsidR="001A2E1F">
        <w:rPr>
          <w:rFonts w:asciiTheme="majorHAnsi" w:hAnsiTheme="majorHAnsi" w:cs="Cambria"/>
          <w:sz w:val="20"/>
          <w:szCs w:val="20"/>
        </w:rPr>
        <w:t xml:space="preserve">so. En el caso que la NEE </w:t>
      </w:r>
      <w:proofErr w:type="gramStart"/>
      <w:r w:rsidR="001A2E1F">
        <w:rPr>
          <w:rFonts w:asciiTheme="majorHAnsi" w:hAnsiTheme="majorHAnsi" w:cs="Cambria"/>
          <w:sz w:val="20"/>
          <w:szCs w:val="20"/>
        </w:rPr>
        <w:t>fuesen</w:t>
      </w:r>
      <w:proofErr w:type="gramEnd"/>
      <w:r w:rsidRPr="00752BE5">
        <w:rPr>
          <w:rFonts w:asciiTheme="majorHAnsi" w:hAnsiTheme="majorHAnsi" w:cs="Cambria"/>
          <w:sz w:val="20"/>
          <w:szCs w:val="20"/>
        </w:rPr>
        <w:t xml:space="preserve"> detectadas en</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 xml:space="preserve">el proceso se dará como fecha límite de recepción de documentos el </w:t>
      </w:r>
      <w:r w:rsidR="00B82B72">
        <w:rPr>
          <w:rFonts w:asciiTheme="majorHAnsi" w:hAnsiTheme="majorHAnsi" w:cs="Cambria"/>
          <w:sz w:val="20"/>
          <w:szCs w:val="20"/>
        </w:rPr>
        <w:t xml:space="preserve">último día hábil del mes de </w:t>
      </w:r>
      <w:r w:rsidRPr="00752BE5">
        <w:rPr>
          <w:rFonts w:asciiTheme="majorHAnsi" w:hAnsiTheme="majorHAnsi" w:cs="Cambria"/>
          <w:sz w:val="20"/>
          <w:szCs w:val="20"/>
        </w:rPr>
        <w:t>mayo de</w:t>
      </w:r>
      <w:r w:rsidR="00B82B72">
        <w:rPr>
          <w:rFonts w:asciiTheme="majorHAnsi" w:hAnsiTheme="majorHAnsi" w:cs="Cambria"/>
          <w:sz w:val="20"/>
          <w:szCs w:val="20"/>
        </w:rPr>
        <w:t xml:space="preserve"> cada año</w:t>
      </w:r>
      <w:r w:rsidRPr="00752BE5">
        <w:rPr>
          <w:rFonts w:asciiTheme="majorHAnsi" w:hAnsiTheme="majorHAnsi" w:cs="Cambria"/>
          <w:sz w:val="20"/>
          <w:szCs w:val="20"/>
        </w:rPr>
        <w:t xml:space="preserve">. Si </w:t>
      </w:r>
      <w:proofErr w:type="spellStart"/>
      <w:r w:rsidRPr="00752BE5">
        <w:rPr>
          <w:rFonts w:asciiTheme="majorHAnsi" w:hAnsiTheme="majorHAnsi" w:cs="Cambria"/>
          <w:sz w:val="20"/>
          <w:szCs w:val="20"/>
        </w:rPr>
        <w:t>el</w:t>
      </w:r>
      <w:proofErr w:type="spellEnd"/>
      <w:r w:rsidRPr="00752BE5">
        <w:rPr>
          <w:rFonts w:asciiTheme="majorHAnsi" w:hAnsiTheme="majorHAnsi" w:cs="Cambria"/>
          <w:sz w:val="20"/>
          <w:szCs w:val="20"/>
        </w:rPr>
        <w:t xml:space="preserve"> </w:t>
      </w:r>
      <w:r w:rsidR="00631A11">
        <w:rPr>
          <w:rFonts w:asciiTheme="majorHAnsi" w:hAnsiTheme="majorHAnsi" w:cs="Cambria"/>
          <w:sz w:val="20"/>
          <w:szCs w:val="20"/>
        </w:rPr>
        <w:t xml:space="preserve">o la </w:t>
      </w:r>
      <w:r w:rsidRPr="00752BE5">
        <w:rPr>
          <w:rFonts w:asciiTheme="majorHAnsi" w:hAnsiTheme="majorHAnsi" w:cs="Cambria"/>
          <w:sz w:val="20"/>
          <w:szCs w:val="20"/>
        </w:rPr>
        <w:t>estudiante ingresara posteriormente a las fechas designadas, se dispondrá</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de un mes para la entrega de la documentación a partir de la fecha de ingreso del</w:t>
      </w:r>
      <w:r w:rsidR="00631A11">
        <w:rPr>
          <w:rFonts w:asciiTheme="majorHAnsi" w:hAnsiTheme="majorHAnsi" w:cs="Cambria"/>
          <w:sz w:val="20"/>
          <w:szCs w:val="20"/>
        </w:rPr>
        <w:t xml:space="preserve"> o la</w:t>
      </w:r>
      <w:r w:rsidRPr="00752BE5">
        <w:rPr>
          <w:rFonts w:asciiTheme="majorHAnsi" w:hAnsiTheme="majorHAnsi" w:cs="Cambria"/>
          <w:sz w:val="20"/>
          <w:szCs w:val="20"/>
        </w:rPr>
        <w:t xml:space="preserve"> estudiante,</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lo cual no asegurará su ingreso a PIE de manera formal.</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CB7364" w:rsidRPr="006D0D01" w:rsidRDefault="00B82B72" w:rsidP="00DA3161">
      <w:pPr>
        <w:autoSpaceDE w:val="0"/>
        <w:autoSpaceDN w:val="0"/>
        <w:adjustRightInd w:val="0"/>
        <w:spacing w:line="240" w:lineRule="auto"/>
        <w:ind w:left="-709" w:right="-943" w:firstLine="0"/>
        <w:jc w:val="both"/>
        <w:rPr>
          <w:rFonts w:asciiTheme="majorHAnsi" w:hAnsiTheme="majorHAnsi" w:cs="Cambria"/>
          <w:b/>
          <w:sz w:val="20"/>
          <w:szCs w:val="20"/>
        </w:rPr>
      </w:pPr>
      <w:r w:rsidRPr="006D0D01">
        <w:rPr>
          <w:rFonts w:asciiTheme="majorHAnsi" w:hAnsiTheme="majorHAnsi" w:cs="Cambria"/>
          <w:b/>
          <w:sz w:val="20"/>
          <w:szCs w:val="20"/>
        </w:rPr>
        <w:t xml:space="preserve">Para los </w:t>
      </w:r>
      <w:r w:rsidR="00631A11" w:rsidRPr="006D0D01">
        <w:rPr>
          <w:rFonts w:asciiTheme="majorHAnsi" w:hAnsiTheme="majorHAnsi" w:cs="Cambria"/>
          <w:b/>
          <w:sz w:val="20"/>
          <w:szCs w:val="20"/>
        </w:rPr>
        <w:t xml:space="preserve">y las </w:t>
      </w:r>
      <w:r w:rsidRPr="006D0D01">
        <w:rPr>
          <w:rFonts w:asciiTheme="majorHAnsi" w:hAnsiTheme="majorHAnsi" w:cs="Cambria"/>
          <w:b/>
          <w:sz w:val="20"/>
          <w:szCs w:val="20"/>
        </w:rPr>
        <w:t>estudiantes que están fuera del PIE, el plazo máximo será el último día hábil del mes abril</w:t>
      </w:r>
      <w:r w:rsidR="00CB7364" w:rsidRPr="006D0D01">
        <w:rPr>
          <w:rFonts w:asciiTheme="majorHAnsi" w:hAnsiTheme="majorHAnsi" w:cs="Cambria"/>
          <w:b/>
          <w:sz w:val="20"/>
          <w:szCs w:val="20"/>
        </w:rPr>
        <w:t>.</w:t>
      </w: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En el caso de las evaluaciones de los</w:t>
      </w:r>
      <w:r w:rsidR="00631A11">
        <w:rPr>
          <w:rFonts w:asciiTheme="majorHAnsi" w:hAnsiTheme="majorHAnsi" w:cs="Cambria"/>
          <w:sz w:val="20"/>
          <w:szCs w:val="20"/>
        </w:rPr>
        <w:t xml:space="preserve"> y las</w:t>
      </w:r>
      <w:r w:rsidRPr="00752BE5">
        <w:rPr>
          <w:rFonts w:asciiTheme="majorHAnsi" w:hAnsiTheme="majorHAnsi" w:cs="Cambria"/>
          <w:sz w:val="20"/>
          <w:szCs w:val="20"/>
        </w:rPr>
        <w:t xml:space="preserve"> </w:t>
      </w:r>
      <w:r w:rsidR="00FA42BF" w:rsidRPr="00752BE5">
        <w:rPr>
          <w:rFonts w:asciiTheme="majorHAnsi" w:hAnsiTheme="majorHAnsi" w:cs="Cambria"/>
          <w:sz w:val="20"/>
          <w:szCs w:val="20"/>
        </w:rPr>
        <w:t>estudiantes con NEE Permanentes</w:t>
      </w:r>
      <w:r w:rsidRPr="00752BE5">
        <w:rPr>
          <w:rFonts w:asciiTheme="majorHAnsi" w:hAnsiTheme="majorHAnsi" w:cs="Cambria"/>
          <w:sz w:val="20"/>
          <w:szCs w:val="20"/>
        </w:rPr>
        <w:t xml:space="preserve">, serán </w:t>
      </w:r>
      <w:r w:rsidR="00FA42BF" w:rsidRPr="00752BE5">
        <w:rPr>
          <w:rFonts w:asciiTheme="majorHAnsi" w:hAnsiTheme="majorHAnsi" w:cs="Cambria"/>
          <w:sz w:val="20"/>
          <w:szCs w:val="20"/>
        </w:rPr>
        <w:t xml:space="preserve">responsables de realizar la Adecuación Curricular las Educadoras Diferenciales en conjunto con el Profesor </w:t>
      </w:r>
      <w:r w:rsidR="00631A11">
        <w:rPr>
          <w:rFonts w:asciiTheme="majorHAnsi" w:hAnsiTheme="majorHAnsi" w:cs="Cambria"/>
          <w:sz w:val="20"/>
          <w:szCs w:val="20"/>
        </w:rPr>
        <w:t xml:space="preserve">o Profesora </w:t>
      </w:r>
      <w:r w:rsidR="00FA42BF" w:rsidRPr="00752BE5">
        <w:rPr>
          <w:rFonts w:asciiTheme="majorHAnsi" w:hAnsiTheme="majorHAnsi" w:cs="Cambria"/>
          <w:sz w:val="20"/>
          <w:szCs w:val="20"/>
        </w:rPr>
        <w:t>de Asignatura.</w:t>
      </w:r>
      <w:r w:rsidRPr="00752BE5">
        <w:rPr>
          <w:rFonts w:asciiTheme="majorHAnsi" w:hAnsiTheme="majorHAnsi" w:cs="Cambria"/>
          <w:sz w:val="20"/>
          <w:szCs w:val="20"/>
        </w:rPr>
        <w:t xml:space="preserve"> </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Para los </w:t>
      </w:r>
      <w:r w:rsidR="00631A11">
        <w:rPr>
          <w:rFonts w:asciiTheme="majorHAnsi" w:hAnsiTheme="majorHAnsi" w:cs="Cambria"/>
          <w:sz w:val="20"/>
          <w:szCs w:val="20"/>
        </w:rPr>
        <w:t xml:space="preserve">y las </w:t>
      </w:r>
      <w:r w:rsidRPr="00752BE5">
        <w:rPr>
          <w:rFonts w:asciiTheme="majorHAnsi" w:hAnsiTheme="majorHAnsi" w:cs="Cambria"/>
          <w:sz w:val="20"/>
          <w:szCs w:val="20"/>
        </w:rPr>
        <w:t>estudiantes cuyos casos sean debidamente fundamentados con un informe o</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certificado de los profesionales de la salud que correspondan</w:t>
      </w:r>
      <w:r w:rsidR="00B82B72">
        <w:rPr>
          <w:rFonts w:asciiTheme="majorHAnsi" w:hAnsiTheme="majorHAnsi" w:cs="Cambria"/>
          <w:sz w:val="20"/>
          <w:szCs w:val="20"/>
        </w:rPr>
        <w:t>,</w:t>
      </w:r>
      <w:r w:rsidRPr="00752BE5">
        <w:rPr>
          <w:rFonts w:asciiTheme="majorHAnsi" w:hAnsiTheme="majorHAnsi" w:cs="Cambria"/>
          <w:sz w:val="20"/>
          <w:szCs w:val="20"/>
        </w:rPr>
        <w:t xml:space="preserve"> podrán acceder a evaluación</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diferenciada sin ser integrantes del Programa de Integración posterior a un análisis de la</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situación en consejo de profesores, quedando registrado en acta y en la nomina del curso con</w:t>
      </w:r>
      <w:r w:rsidR="00593363" w:rsidRPr="00752BE5">
        <w:rPr>
          <w:rFonts w:asciiTheme="majorHAnsi" w:hAnsiTheme="majorHAnsi" w:cs="Cambria"/>
          <w:sz w:val="20"/>
          <w:szCs w:val="20"/>
        </w:rPr>
        <w:t xml:space="preserve"> </w:t>
      </w:r>
      <w:r w:rsidR="00711E3F" w:rsidRPr="00752BE5">
        <w:rPr>
          <w:rFonts w:asciiTheme="majorHAnsi" w:hAnsiTheme="majorHAnsi" w:cs="Cambria"/>
          <w:sz w:val="20"/>
          <w:szCs w:val="20"/>
        </w:rPr>
        <w:t>ED</w:t>
      </w:r>
      <w:r w:rsidRPr="00752BE5">
        <w:rPr>
          <w:rFonts w:asciiTheme="majorHAnsi" w:hAnsiTheme="majorHAnsi" w:cs="Cambria"/>
          <w:sz w:val="20"/>
          <w:szCs w:val="20"/>
        </w:rPr>
        <w:t>, priorizando el resguardo de la privacidad de la información. Sera responsabilidad</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del profesor</w:t>
      </w:r>
      <w:r w:rsidR="00631A11">
        <w:rPr>
          <w:rFonts w:asciiTheme="majorHAnsi" w:hAnsiTheme="majorHAnsi" w:cs="Cambria"/>
          <w:sz w:val="20"/>
          <w:szCs w:val="20"/>
        </w:rPr>
        <w:t xml:space="preserve"> o profesora</w:t>
      </w:r>
      <w:r w:rsidRPr="00752BE5">
        <w:rPr>
          <w:rFonts w:asciiTheme="majorHAnsi" w:hAnsiTheme="majorHAnsi" w:cs="Cambria"/>
          <w:sz w:val="20"/>
          <w:szCs w:val="20"/>
        </w:rPr>
        <w:t xml:space="preserve"> jefe cautelar que dichos acuerdos se cumplan informando de ello a los </w:t>
      </w:r>
      <w:r w:rsidR="00631A11">
        <w:rPr>
          <w:rFonts w:asciiTheme="majorHAnsi" w:hAnsiTheme="majorHAnsi" w:cs="Cambria"/>
          <w:sz w:val="20"/>
          <w:szCs w:val="20"/>
        </w:rPr>
        <w:t xml:space="preserve"> </w:t>
      </w:r>
      <w:r w:rsidRPr="00752BE5">
        <w:rPr>
          <w:rFonts w:asciiTheme="majorHAnsi" w:hAnsiTheme="majorHAnsi" w:cs="Cambria"/>
          <w:sz w:val="20"/>
          <w:szCs w:val="20"/>
        </w:rPr>
        <w:t>profesores</w:t>
      </w:r>
      <w:r w:rsidR="00593363" w:rsidRPr="00752BE5">
        <w:rPr>
          <w:rFonts w:asciiTheme="majorHAnsi" w:hAnsiTheme="majorHAnsi" w:cs="Cambria"/>
          <w:sz w:val="20"/>
          <w:szCs w:val="20"/>
        </w:rPr>
        <w:t xml:space="preserve"> </w:t>
      </w:r>
      <w:r w:rsidR="00631A11">
        <w:rPr>
          <w:rFonts w:asciiTheme="majorHAnsi" w:hAnsiTheme="majorHAnsi" w:cs="Cambria"/>
          <w:sz w:val="20"/>
          <w:szCs w:val="20"/>
        </w:rPr>
        <w:t xml:space="preserve"> y profesoras </w:t>
      </w:r>
      <w:r w:rsidRPr="00752BE5">
        <w:rPr>
          <w:rFonts w:asciiTheme="majorHAnsi" w:hAnsiTheme="majorHAnsi" w:cs="Cambria"/>
          <w:sz w:val="20"/>
          <w:szCs w:val="20"/>
        </w:rPr>
        <w:t>de las diversas asignaturas. El colegio llevará registro de cada uno de los casos dictando la</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resolución interna correspondiente e informando a los apoderados</w:t>
      </w:r>
      <w:r w:rsidR="00631A11">
        <w:rPr>
          <w:rFonts w:asciiTheme="majorHAnsi" w:hAnsiTheme="majorHAnsi" w:cs="Cambria"/>
          <w:sz w:val="20"/>
          <w:szCs w:val="20"/>
        </w:rPr>
        <w:t>(as)</w:t>
      </w:r>
      <w:r w:rsidRPr="00752BE5">
        <w:rPr>
          <w:rFonts w:asciiTheme="majorHAnsi" w:hAnsiTheme="majorHAnsi" w:cs="Cambria"/>
          <w:sz w:val="20"/>
          <w:szCs w:val="20"/>
        </w:rPr>
        <w:t xml:space="preserve"> de forma oportuna.</w:t>
      </w:r>
    </w:p>
    <w:p w:rsidR="00646A2F" w:rsidRDefault="00646A2F" w:rsidP="00593363">
      <w:pPr>
        <w:autoSpaceDE w:val="0"/>
        <w:autoSpaceDN w:val="0"/>
        <w:adjustRightInd w:val="0"/>
        <w:spacing w:line="240" w:lineRule="auto"/>
        <w:ind w:left="-709" w:right="-943" w:firstLine="0"/>
        <w:jc w:val="both"/>
        <w:rPr>
          <w:rFonts w:asciiTheme="majorHAnsi" w:hAnsiTheme="majorHAnsi" w:cs="Cambria"/>
          <w:sz w:val="20"/>
          <w:szCs w:val="20"/>
        </w:rPr>
      </w:pPr>
    </w:p>
    <w:p w:rsidR="00646A2F" w:rsidRPr="00646A2F" w:rsidRDefault="00646A2F" w:rsidP="00593363">
      <w:pPr>
        <w:autoSpaceDE w:val="0"/>
        <w:autoSpaceDN w:val="0"/>
        <w:adjustRightInd w:val="0"/>
        <w:spacing w:line="240" w:lineRule="auto"/>
        <w:ind w:left="-709" w:right="-943" w:firstLine="0"/>
        <w:jc w:val="both"/>
        <w:rPr>
          <w:rFonts w:asciiTheme="majorHAnsi" w:hAnsiTheme="majorHAnsi" w:cs="Cambria"/>
          <w:sz w:val="20"/>
          <w:szCs w:val="20"/>
        </w:rPr>
      </w:pPr>
      <w:r w:rsidRPr="00646A2F">
        <w:rPr>
          <w:rFonts w:asciiTheme="majorHAnsi" w:hAnsiTheme="majorHAnsi" w:cs="Cambria"/>
          <w:b/>
          <w:sz w:val="20"/>
          <w:szCs w:val="20"/>
        </w:rPr>
        <w:t>D</w:t>
      </w:r>
      <w:r>
        <w:rPr>
          <w:rFonts w:asciiTheme="majorHAnsi" w:hAnsiTheme="majorHAnsi" w:cs="Cambria"/>
          <w:b/>
          <w:sz w:val="20"/>
          <w:szCs w:val="20"/>
        </w:rPr>
        <w:t xml:space="preserve">e los instrumento de evaluación, </w:t>
      </w:r>
      <w:r w:rsidRPr="00646A2F">
        <w:rPr>
          <w:rFonts w:asciiTheme="majorHAnsi" w:hAnsiTheme="majorHAnsi" w:cs="Cambria"/>
          <w:sz w:val="20"/>
          <w:szCs w:val="20"/>
        </w:rPr>
        <w:t xml:space="preserve">deberán ser adecuados según, las necesidades educativas de cada uno de los estudiantes </w:t>
      </w:r>
      <w:r>
        <w:rPr>
          <w:rFonts w:asciiTheme="majorHAnsi" w:hAnsiTheme="majorHAnsi" w:cs="Cambria"/>
          <w:sz w:val="20"/>
          <w:szCs w:val="20"/>
        </w:rPr>
        <w:t>que perte</w:t>
      </w:r>
      <w:r w:rsidRPr="00646A2F">
        <w:rPr>
          <w:rFonts w:asciiTheme="majorHAnsi" w:hAnsiTheme="majorHAnsi" w:cs="Cambria"/>
          <w:sz w:val="20"/>
          <w:szCs w:val="20"/>
        </w:rPr>
        <w:t>nezcan al Programa de Integración</w:t>
      </w:r>
      <w:r>
        <w:rPr>
          <w:rFonts w:asciiTheme="majorHAnsi" w:hAnsiTheme="majorHAnsi" w:cs="Cambria"/>
          <w:sz w:val="20"/>
          <w:szCs w:val="20"/>
        </w:rPr>
        <w:t xml:space="preserve"> Escolar, ya sean permanentes o</w:t>
      </w:r>
      <w:r w:rsidR="00D1128E">
        <w:rPr>
          <w:rFonts w:asciiTheme="majorHAnsi" w:hAnsiTheme="majorHAnsi" w:cs="Cambria"/>
          <w:sz w:val="20"/>
          <w:szCs w:val="20"/>
        </w:rPr>
        <w:t xml:space="preserve"> transitorios, considerando incluso a aquellos estudiantes que son excedentes del PIE y/o que tengan certificados médicos o informes que ameriten dicha adecuación.</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FF77F2" w:rsidRDefault="00FF77F2"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B82B72" w:rsidRPr="00752BE5" w:rsidRDefault="00B82B72"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PÁRRAFO II</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DE LAS CALIFICACIONES</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FF77F2"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6</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Los a</w:t>
      </w:r>
      <w:r w:rsidR="00DA2E84" w:rsidRPr="00752BE5">
        <w:rPr>
          <w:rFonts w:asciiTheme="majorHAnsi" w:hAnsiTheme="majorHAnsi" w:cs="Cambria"/>
          <w:sz w:val="20"/>
          <w:szCs w:val="20"/>
        </w:rPr>
        <w:t>lumnos</w:t>
      </w:r>
      <w:r w:rsidR="00631A11">
        <w:rPr>
          <w:rFonts w:asciiTheme="majorHAnsi" w:hAnsiTheme="majorHAnsi" w:cs="Cambria"/>
          <w:sz w:val="20"/>
          <w:szCs w:val="20"/>
        </w:rPr>
        <w:t xml:space="preserve"> y alumnas</w:t>
      </w:r>
      <w:r w:rsidR="00DA2E84" w:rsidRPr="00752BE5">
        <w:rPr>
          <w:rFonts w:asciiTheme="majorHAnsi" w:hAnsiTheme="majorHAnsi" w:cs="Cambria"/>
          <w:sz w:val="20"/>
          <w:szCs w:val="20"/>
        </w:rPr>
        <w:t xml:space="preserve"> serán calificados en todas las asignaturas</w:t>
      </w:r>
      <w:r w:rsidR="00DA3161" w:rsidRPr="00752BE5">
        <w:rPr>
          <w:rFonts w:asciiTheme="majorHAnsi" w:hAnsiTheme="majorHAnsi" w:cs="Cambria"/>
          <w:sz w:val="20"/>
          <w:szCs w:val="20"/>
        </w:rPr>
        <w:t xml:space="preserve"> del Plan de</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Estudio correspondiente, utilizando la escala numérica de 1,0 a 7,0, con un decimal. Estas</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calificaciones deberán referirse solamente al rendimiento escolar, toda observación relativa al</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 xml:space="preserve">crecimiento personal deberá realizarse a la hoja de vida del </w:t>
      </w:r>
      <w:r w:rsidR="00B82B72">
        <w:rPr>
          <w:rFonts w:asciiTheme="majorHAnsi" w:hAnsiTheme="majorHAnsi" w:cs="Cambria"/>
          <w:sz w:val="20"/>
          <w:szCs w:val="20"/>
        </w:rPr>
        <w:t>o la estudiante</w:t>
      </w:r>
      <w:r w:rsidR="00DA3161" w:rsidRPr="00752BE5">
        <w:rPr>
          <w:rFonts w:asciiTheme="majorHAnsi" w:hAnsiTheme="majorHAnsi" w:cs="Cambria"/>
          <w:sz w:val="20"/>
          <w:szCs w:val="20"/>
        </w:rPr>
        <w:t>.</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La calificación mínima de aprobación es de 4,0 (cuatro coma cero).</w:t>
      </w:r>
    </w:p>
    <w:p w:rsidR="00593363" w:rsidRPr="00752BE5" w:rsidRDefault="00593363" w:rsidP="00593363">
      <w:pPr>
        <w:autoSpaceDE w:val="0"/>
        <w:autoSpaceDN w:val="0"/>
        <w:adjustRightInd w:val="0"/>
        <w:spacing w:line="240" w:lineRule="auto"/>
        <w:ind w:left="-709" w:right="-943" w:firstLine="0"/>
        <w:jc w:val="both"/>
        <w:rPr>
          <w:rFonts w:asciiTheme="majorHAnsi" w:hAnsiTheme="majorHAnsi" w:cs="Cambria"/>
          <w:sz w:val="20"/>
          <w:szCs w:val="20"/>
        </w:rPr>
      </w:pPr>
    </w:p>
    <w:p w:rsidR="00593363" w:rsidRDefault="00DA3161" w:rsidP="00DA3161">
      <w:pPr>
        <w:autoSpaceDE w:val="0"/>
        <w:autoSpaceDN w:val="0"/>
        <w:adjustRightInd w:val="0"/>
        <w:spacing w:line="240" w:lineRule="auto"/>
        <w:ind w:left="-709" w:right="-943" w:firstLine="0"/>
        <w:jc w:val="both"/>
        <w:rPr>
          <w:rFonts w:asciiTheme="majorHAnsi" w:hAnsiTheme="majorHAnsi" w:cs="Cambria,Bold"/>
          <w:bCs/>
          <w:sz w:val="20"/>
          <w:szCs w:val="20"/>
        </w:rPr>
      </w:pPr>
      <w:r w:rsidRPr="00752BE5">
        <w:rPr>
          <w:rFonts w:asciiTheme="majorHAnsi" w:hAnsiTheme="majorHAnsi" w:cs="Cambria"/>
          <w:sz w:val="20"/>
          <w:szCs w:val="20"/>
        </w:rPr>
        <w:t>La calificación obtenida</w:t>
      </w:r>
      <w:r w:rsidR="00881D23" w:rsidRPr="00752BE5">
        <w:rPr>
          <w:rFonts w:asciiTheme="majorHAnsi" w:hAnsiTheme="majorHAnsi" w:cs="Cambria"/>
          <w:sz w:val="20"/>
          <w:szCs w:val="20"/>
        </w:rPr>
        <w:t xml:space="preserve"> por los </w:t>
      </w:r>
      <w:r w:rsidR="00B82B72">
        <w:rPr>
          <w:rFonts w:asciiTheme="majorHAnsi" w:hAnsiTheme="majorHAnsi" w:cs="Cambria"/>
          <w:sz w:val="20"/>
          <w:szCs w:val="20"/>
        </w:rPr>
        <w:t>o las estudiantes</w:t>
      </w:r>
      <w:r w:rsidR="00881D23" w:rsidRPr="00752BE5">
        <w:rPr>
          <w:rFonts w:asciiTheme="majorHAnsi" w:hAnsiTheme="majorHAnsi" w:cs="Cambria"/>
          <w:sz w:val="20"/>
          <w:szCs w:val="20"/>
        </w:rPr>
        <w:t xml:space="preserve"> en la</w:t>
      </w:r>
      <w:r w:rsidR="00B82B72">
        <w:rPr>
          <w:rFonts w:asciiTheme="majorHAnsi" w:hAnsiTheme="majorHAnsi" w:cs="Cambria"/>
          <w:sz w:val="20"/>
          <w:szCs w:val="20"/>
        </w:rPr>
        <w:t>s</w:t>
      </w:r>
      <w:r w:rsidR="00881D23" w:rsidRPr="00752BE5">
        <w:rPr>
          <w:rFonts w:asciiTheme="majorHAnsi" w:hAnsiTheme="majorHAnsi" w:cs="Cambria"/>
          <w:sz w:val="20"/>
          <w:szCs w:val="20"/>
        </w:rPr>
        <w:t xml:space="preserve"> asignatura</w:t>
      </w:r>
      <w:r w:rsidR="00B82B72">
        <w:rPr>
          <w:rFonts w:asciiTheme="majorHAnsi" w:hAnsiTheme="majorHAnsi" w:cs="Cambria"/>
          <w:sz w:val="20"/>
          <w:szCs w:val="20"/>
        </w:rPr>
        <w:t>s</w:t>
      </w:r>
      <w:r w:rsidRPr="00752BE5">
        <w:rPr>
          <w:rFonts w:asciiTheme="majorHAnsi" w:hAnsiTheme="majorHAnsi" w:cs="Cambria"/>
          <w:sz w:val="20"/>
          <w:szCs w:val="20"/>
        </w:rPr>
        <w:t xml:space="preserve"> de Religión </w:t>
      </w:r>
      <w:r w:rsidR="002B59E7">
        <w:rPr>
          <w:rFonts w:asciiTheme="majorHAnsi" w:hAnsiTheme="majorHAnsi" w:cs="Cambria"/>
          <w:sz w:val="20"/>
          <w:szCs w:val="20"/>
        </w:rPr>
        <w:t>y O</w:t>
      </w:r>
      <w:r w:rsidR="00B82B72">
        <w:rPr>
          <w:rFonts w:asciiTheme="majorHAnsi" w:hAnsiTheme="majorHAnsi" w:cs="Cambria"/>
          <w:sz w:val="20"/>
          <w:szCs w:val="20"/>
        </w:rPr>
        <w:t xml:space="preserve">rientación </w:t>
      </w:r>
      <w:r w:rsidRPr="00752BE5">
        <w:rPr>
          <w:rFonts w:asciiTheme="majorHAnsi" w:hAnsiTheme="majorHAnsi" w:cs="Cambria"/>
          <w:sz w:val="20"/>
          <w:szCs w:val="20"/>
        </w:rPr>
        <w:t xml:space="preserve">no </w:t>
      </w:r>
      <w:proofErr w:type="gramStart"/>
      <w:r w:rsidRPr="00752BE5">
        <w:rPr>
          <w:rFonts w:asciiTheme="majorHAnsi" w:hAnsiTheme="majorHAnsi" w:cs="Cambria"/>
          <w:sz w:val="20"/>
          <w:szCs w:val="20"/>
        </w:rPr>
        <w:t>incidirá</w:t>
      </w:r>
      <w:r w:rsidR="00B82B72">
        <w:rPr>
          <w:rFonts w:asciiTheme="majorHAnsi" w:hAnsiTheme="majorHAnsi" w:cs="Cambria"/>
          <w:sz w:val="20"/>
          <w:szCs w:val="20"/>
        </w:rPr>
        <w:t>n</w:t>
      </w:r>
      <w:proofErr w:type="gramEnd"/>
      <w:r w:rsidRPr="00752BE5">
        <w:rPr>
          <w:rFonts w:asciiTheme="majorHAnsi" w:hAnsiTheme="majorHAnsi" w:cs="Cambria"/>
          <w:sz w:val="20"/>
          <w:szCs w:val="20"/>
        </w:rPr>
        <w:t xml:space="preserve"> en su</w:t>
      </w:r>
      <w:r w:rsidR="00593363" w:rsidRPr="00752BE5">
        <w:rPr>
          <w:rFonts w:asciiTheme="majorHAnsi" w:hAnsiTheme="majorHAnsi" w:cs="Cambria"/>
          <w:sz w:val="20"/>
          <w:szCs w:val="20"/>
        </w:rPr>
        <w:t xml:space="preserve"> </w:t>
      </w:r>
      <w:r w:rsidR="00B82B72">
        <w:rPr>
          <w:rFonts w:asciiTheme="majorHAnsi" w:hAnsiTheme="majorHAnsi" w:cs="Cambria"/>
          <w:sz w:val="20"/>
          <w:szCs w:val="20"/>
        </w:rPr>
        <w:t>promoción. En ambos</w:t>
      </w:r>
      <w:r w:rsidRPr="00752BE5">
        <w:rPr>
          <w:rFonts w:asciiTheme="majorHAnsi" w:hAnsiTheme="majorHAnsi" w:cs="Cambria"/>
          <w:sz w:val="20"/>
          <w:szCs w:val="20"/>
        </w:rPr>
        <w:t xml:space="preserve"> caso</w:t>
      </w:r>
      <w:r w:rsidR="00B82B72">
        <w:rPr>
          <w:rFonts w:asciiTheme="majorHAnsi" w:hAnsiTheme="majorHAnsi" w:cs="Cambria"/>
          <w:sz w:val="20"/>
          <w:szCs w:val="20"/>
        </w:rPr>
        <w:t>s</w:t>
      </w:r>
      <w:r w:rsidRPr="00752BE5">
        <w:rPr>
          <w:rFonts w:asciiTheme="majorHAnsi" w:hAnsiTheme="majorHAnsi" w:cs="Cambria"/>
          <w:sz w:val="20"/>
          <w:szCs w:val="20"/>
        </w:rPr>
        <w:t xml:space="preserve"> la calificación será expresada en conceptos </w:t>
      </w:r>
      <w:r w:rsidRPr="00B82B72">
        <w:rPr>
          <w:rFonts w:asciiTheme="majorHAnsi" w:hAnsiTheme="majorHAnsi" w:cs="Cambria,Bold"/>
          <w:bCs/>
          <w:sz w:val="20"/>
          <w:szCs w:val="20"/>
        </w:rPr>
        <w:t>(MB, B, S, I)</w:t>
      </w:r>
      <w:r w:rsidR="00881D23" w:rsidRPr="00B82B72">
        <w:rPr>
          <w:rFonts w:asciiTheme="majorHAnsi" w:hAnsiTheme="majorHAnsi" w:cs="Cambria,Bold"/>
          <w:bCs/>
          <w:sz w:val="20"/>
          <w:szCs w:val="20"/>
        </w:rPr>
        <w:t>.</w:t>
      </w:r>
      <w:r w:rsidR="00A91A1E" w:rsidRPr="00B82B72">
        <w:rPr>
          <w:rFonts w:asciiTheme="majorHAnsi" w:hAnsiTheme="majorHAnsi" w:cs="Cambria,Bold"/>
          <w:bCs/>
          <w:sz w:val="20"/>
          <w:szCs w:val="20"/>
        </w:rPr>
        <w:t xml:space="preserve"> </w:t>
      </w:r>
    </w:p>
    <w:p w:rsidR="002B59E7" w:rsidRDefault="002B59E7" w:rsidP="00DA3161">
      <w:pPr>
        <w:autoSpaceDE w:val="0"/>
        <w:autoSpaceDN w:val="0"/>
        <w:adjustRightInd w:val="0"/>
        <w:spacing w:line="240" w:lineRule="auto"/>
        <w:ind w:left="-709" w:right="-943" w:firstLine="0"/>
        <w:jc w:val="both"/>
        <w:rPr>
          <w:rFonts w:asciiTheme="majorHAnsi" w:hAnsiTheme="majorHAnsi" w:cs="Cambria,Bold"/>
          <w:bCs/>
          <w:sz w:val="20"/>
          <w:szCs w:val="20"/>
        </w:rPr>
      </w:pPr>
    </w:p>
    <w:p w:rsidR="002B59E7" w:rsidRDefault="004233C0"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4233C0">
        <w:rPr>
          <w:rFonts w:asciiTheme="majorHAnsi" w:hAnsiTheme="majorHAnsi" w:cs="Cambria,Bold"/>
          <w:b/>
          <w:bCs/>
          <w:sz w:val="20"/>
          <w:szCs w:val="20"/>
        </w:rPr>
        <w:t>De la a</w:t>
      </w:r>
      <w:r>
        <w:rPr>
          <w:rFonts w:asciiTheme="majorHAnsi" w:hAnsiTheme="majorHAnsi" w:cs="Cambria,Bold"/>
          <w:b/>
          <w:bCs/>
          <w:sz w:val="20"/>
          <w:szCs w:val="20"/>
        </w:rPr>
        <w:t>signatura de Religión:</w:t>
      </w:r>
    </w:p>
    <w:p w:rsidR="004233C0" w:rsidRDefault="004233C0" w:rsidP="00DA3161">
      <w:pPr>
        <w:autoSpaceDE w:val="0"/>
        <w:autoSpaceDN w:val="0"/>
        <w:adjustRightInd w:val="0"/>
        <w:spacing w:line="240" w:lineRule="auto"/>
        <w:ind w:left="-709" w:right="-943" w:firstLine="0"/>
        <w:jc w:val="both"/>
        <w:rPr>
          <w:rFonts w:asciiTheme="majorHAnsi" w:hAnsiTheme="majorHAnsi" w:cs="Cambria,Bold"/>
          <w:bCs/>
          <w:sz w:val="20"/>
          <w:szCs w:val="20"/>
        </w:rPr>
      </w:pPr>
      <w:r>
        <w:rPr>
          <w:rFonts w:asciiTheme="majorHAnsi" w:hAnsiTheme="majorHAnsi" w:cs="Cambria,Bold"/>
          <w:bCs/>
          <w:sz w:val="20"/>
          <w:szCs w:val="20"/>
        </w:rPr>
        <w:t xml:space="preserve">El Decreto Supremo de Bases Curriculares </w:t>
      </w:r>
      <w:proofErr w:type="spellStart"/>
      <w:r>
        <w:rPr>
          <w:rFonts w:asciiTheme="majorHAnsi" w:hAnsiTheme="majorHAnsi" w:cs="Cambria,Bold"/>
          <w:bCs/>
          <w:sz w:val="20"/>
          <w:szCs w:val="20"/>
        </w:rPr>
        <w:t>n°s</w:t>
      </w:r>
      <w:proofErr w:type="spellEnd"/>
      <w:r>
        <w:rPr>
          <w:rFonts w:asciiTheme="majorHAnsi" w:hAnsiTheme="majorHAnsi" w:cs="Cambria,Bold"/>
          <w:bCs/>
          <w:sz w:val="20"/>
          <w:szCs w:val="20"/>
        </w:rPr>
        <w:t xml:space="preserve"> 439, de 2012; 614de 2013y220</w:t>
      </w:r>
      <w:proofErr w:type="gramStart"/>
      <w:r>
        <w:rPr>
          <w:rFonts w:asciiTheme="majorHAnsi" w:hAnsiTheme="majorHAnsi" w:cs="Cambria,Bold"/>
          <w:bCs/>
          <w:sz w:val="20"/>
          <w:szCs w:val="20"/>
        </w:rPr>
        <w:t>,de</w:t>
      </w:r>
      <w:proofErr w:type="gramEnd"/>
      <w:r>
        <w:rPr>
          <w:rFonts w:asciiTheme="majorHAnsi" w:hAnsiTheme="majorHAnsi" w:cs="Cambria,Bold"/>
          <w:bCs/>
          <w:sz w:val="20"/>
          <w:szCs w:val="20"/>
        </w:rPr>
        <w:t xml:space="preserve"> 1998,señalan:</w:t>
      </w:r>
    </w:p>
    <w:p w:rsidR="004233C0" w:rsidRPr="004233C0" w:rsidRDefault="004233C0" w:rsidP="00DA3161">
      <w:pPr>
        <w:autoSpaceDE w:val="0"/>
        <w:autoSpaceDN w:val="0"/>
        <w:adjustRightInd w:val="0"/>
        <w:spacing w:line="240" w:lineRule="auto"/>
        <w:ind w:left="-709" w:right="-943" w:firstLine="0"/>
        <w:jc w:val="both"/>
        <w:rPr>
          <w:rFonts w:asciiTheme="majorHAnsi" w:hAnsiTheme="majorHAnsi" w:cs="Cambria"/>
          <w:sz w:val="20"/>
          <w:szCs w:val="20"/>
        </w:rPr>
      </w:pPr>
    </w:p>
    <w:p w:rsidR="00066636" w:rsidRDefault="004233C0" w:rsidP="004233C0">
      <w:pPr>
        <w:pStyle w:val="Prrafodelista"/>
        <w:numPr>
          <w:ilvl w:val="0"/>
          <w:numId w:val="6"/>
        </w:numPr>
        <w:autoSpaceDE w:val="0"/>
        <w:autoSpaceDN w:val="0"/>
        <w:adjustRightInd w:val="0"/>
        <w:spacing w:line="240" w:lineRule="auto"/>
        <w:ind w:right="-943"/>
        <w:jc w:val="both"/>
        <w:rPr>
          <w:rFonts w:asciiTheme="majorHAnsi" w:hAnsiTheme="majorHAnsi" w:cs="Cambria"/>
          <w:sz w:val="20"/>
          <w:szCs w:val="20"/>
        </w:rPr>
      </w:pPr>
      <w:r>
        <w:rPr>
          <w:rFonts w:asciiTheme="majorHAnsi" w:hAnsiTheme="majorHAnsi" w:cs="Cambria"/>
          <w:sz w:val="20"/>
          <w:szCs w:val="20"/>
        </w:rPr>
        <w:t xml:space="preserve">La </w:t>
      </w:r>
      <w:r w:rsidR="00935E3A">
        <w:rPr>
          <w:rFonts w:asciiTheme="majorHAnsi" w:hAnsiTheme="majorHAnsi" w:cs="Cambria"/>
          <w:sz w:val="20"/>
          <w:szCs w:val="20"/>
        </w:rPr>
        <w:t>asignatura de Religión forma parte de la M</w:t>
      </w:r>
      <w:r w:rsidR="00E265D7">
        <w:rPr>
          <w:rFonts w:asciiTheme="majorHAnsi" w:hAnsiTheme="majorHAnsi" w:cs="Cambria"/>
          <w:sz w:val="20"/>
          <w:szCs w:val="20"/>
        </w:rPr>
        <w:t>.</w:t>
      </w:r>
      <w:r w:rsidR="00935E3A">
        <w:rPr>
          <w:rFonts w:asciiTheme="majorHAnsi" w:hAnsiTheme="majorHAnsi" w:cs="Cambria"/>
          <w:sz w:val="20"/>
          <w:szCs w:val="20"/>
        </w:rPr>
        <w:t>C</w:t>
      </w:r>
      <w:r w:rsidR="00E265D7">
        <w:rPr>
          <w:rFonts w:asciiTheme="majorHAnsi" w:hAnsiTheme="majorHAnsi" w:cs="Cambria"/>
          <w:sz w:val="20"/>
          <w:szCs w:val="20"/>
        </w:rPr>
        <w:t>.</w:t>
      </w:r>
      <w:r w:rsidR="00935E3A">
        <w:rPr>
          <w:rFonts w:asciiTheme="majorHAnsi" w:hAnsiTheme="majorHAnsi" w:cs="Cambria"/>
          <w:sz w:val="20"/>
          <w:szCs w:val="20"/>
        </w:rPr>
        <w:t>B</w:t>
      </w:r>
      <w:r w:rsidR="00E265D7">
        <w:rPr>
          <w:rFonts w:asciiTheme="majorHAnsi" w:hAnsiTheme="majorHAnsi" w:cs="Cambria"/>
          <w:sz w:val="20"/>
          <w:szCs w:val="20"/>
        </w:rPr>
        <w:t>.</w:t>
      </w:r>
      <w:r w:rsidR="00935E3A">
        <w:rPr>
          <w:rFonts w:asciiTheme="majorHAnsi" w:hAnsiTheme="majorHAnsi" w:cs="Cambria"/>
          <w:sz w:val="20"/>
          <w:szCs w:val="20"/>
        </w:rPr>
        <w:t xml:space="preserve"> desde el momento en que se ha resuelto mantener su condición actual de asignatura que obligatoriamente el establecimiento deberá ofrecer, pero que será optativa para el alumno y la familia.</w:t>
      </w:r>
    </w:p>
    <w:p w:rsidR="00935E3A" w:rsidRDefault="00935E3A" w:rsidP="00935E3A">
      <w:pPr>
        <w:pStyle w:val="Prrafodelista"/>
        <w:autoSpaceDE w:val="0"/>
        <w:autoSpaceDN w:val="0"/>
        <w:adjustRightInd w:val="0"/>
        <w:spacing w:line="240" w:lineRule="auto"/>
        <w:ind w:left="-349" w:right="-943" w:firstLine="0"/>
        <w:jc w:val="both"/>
        <w:rPr>
          <w:rFonts w:asciiTheme="majorHAnsi" w:hAnsiTheme="majorHAnsi" w:cs="Cambria"/>
          <w:sz w:val="20"/>
          <w:szCs w:val="20"/>
        </w:rPr>
      </w:pPr>
    </w:p>
    <w:p w:rsidR="00E265D7" w:rsidRPr="005844B9" w:rsidRDefault="00935E3A" w:rsidP="005844B9">
      <w:pPr>
        <w:pStyle w:val="Prrafodelista"/>
        <w:numPr>
          <w:ilvl w:val="0"/>
          <w:numId w:val="6"/>
        </w:numPr>
        <w:autoSpaceDE w:val="0"/>
        <w:autoSpaceDN w:val="0"/>
        <w:adjustRightInd w:val="0"/>
        <w:spacing w:line="240" w:lineRule="auto"/>
        <w:ind w:right="-943"/>
        <w:jc w:val="both"/>
        <w:rPr>
          <w:rFonts w:asciiTheme="majorHAnsi" w:hAnsiTheme="majorHAnsi" w:cs="Cambria"/>
          <w:sz w:val="20"/>
          <w:szCs w:val="20"/>
        </w:rPr>
      </w:pPr>
      <w:r w:rsidRPr="005844B9">
        <w:rPr>
          <w:rFonts w:asciiTheme="majorHAnsi" w:hAnsiTheme="majorHAnsi" w:cs="Cambria"/>
          <w:sz w:val="20"/>
          <w:szCs w:val="20"/>
        </w:rPr>
        <w:t>En el caso de que la asignatura de Religión no se dictase, las horas que a ella corresponden serán distribuidas por el establecimiento dentro de los subsectores de aprendizaje de la M</w:t>
      </w:r>
      <w:r w:rsidR="00515225" w:rsidRPr="005844B9">
        <w:rPr>
          <w:rFonts w:asciiTheme="majorHAnsi" w:hAnsiTheme="majorHAnsi" w:cs="Cambria"/>
          <w:sz w:val="20"/>
          <w:szCs w:val="20"/>
        </w:rPr>
        <w:t>.</w:t>
      </w:r>
      <w:r w:rsidRPr="005844B9">
        <w:rPr>
          <w:rFonts w:asciiTheme="majorHAnsi" w:hAnsiTheme="majorHAnsi" w:cs="Cambria"/>
          <w:sz w:val="20"/>
          <w:szCs w:val="20"/>
        </w:rPr>
        <w:t>C</w:t>
      </w:r>
      <w:r w:rsidR="00515225" w:rsidRPr="005844B9">
        <w:rPr>
          <w:rFonts w:asciiTheme="majorHAnsi" w:hAnsiTheme="majorHAnsi" w:cs="Cambria"/>
          <w:sz w:val="20"/>
          <w:szCs w:val="20"/>
        </w:rPr>
        <w:t>.</w:t>
      </w:r>
      <w:r w:rsidRPr="005844B9">
        <w:rPr>
          <w:rFonts w:asciiTheme="majorHAnsi" w:hAnsiTheme="majorHAnsi" w:cs="Cambria"/>
          <w:sz w:val="20"/>
          <w:szCs w:val="20"/>
        </w:rPr>
        <w:t>B</w:t>
      </w:r>
      <w:r w:rsidR="00515225" w:rsidRPr="005844B9">
        <w:rPr>
          <w:rFonts w:asciiTheme="majorHAnsi" w:hAnsiTheme="majorHAnsi" w:cs="Cambria"/>
          <w:sz w:val="20"/>
          <w:szCs w:val="20"/>
        </w:rPr>
        <w:t>.</w:t>
      </w:r>
      <w:r w:rsidRPr="005844B9">
        <w:rPr>
          <w:rFonts w:asciiTheme="majorHAnsi" w:hAnsiTheme="majorHAnsi" w:cs="Cambria"/>
          <w:sz w:val="20"/>
          <w:szCs w:val="20"/>
        </w:rPr>
        <w:t xml:space="preserve"> Igualmente, en caso de que , por decisión familiar, </w:t>
      </w:r>
      <w:r w:rsidR="00515225" w:rsidRPr="005844B9">
        <w:rPr>
          <w:rFonts w:asciiTheme="majorHAnsi" w:hAnsiTheme="majorHAnsi" w:cs="Cambria"/>
          <w:sz w:val="20"/>
          <w:szCs w:val="20"/>
        </w:rPr>
        <w:t>uno o má</w:t>
      </w:r>
      <w:r w:rsidRPr="005844B9">
        <w:rPr>
          <w:rFonts w:asciiTheme="majorHAnsi" w:hAnsiTheme="majorHAnsi" w:cs="Cambria"/>
          <w:sz w:val="20"/>
          <w:szCs w:val="20"/>
        </w:rPr>
        <w:t>s alu</w:t>
      </w:r>
      <w:r w:rsidR="00D1128E">
        <w:rPr>
          <w:rFonts w:asciiTheme="majorHAnsi" w:hAnsiTheme="majorHAnsi" w:cs="Cambria"/>
          <w:sz w:val="20"/>
          <w:szCs w:val="20"/>
        </w:rPr>
        <w:t>mnos de un determinado curso</w:t>
      </w:r>
      <w:r w:rsidRPr="005844B9">
        <w:rPr>
          <w:rFonts w:asciiTheme="majorHAnsi" w:hAnsiTheme="majorHAnsi" w:cs="Cambria"/>
          <w:sz w:val="20"/>
          <w:szCs w:val="20"/>
        </w:rPr>
        <w:t xml:space="preserve"> opten por </w:t>
      </w:r>
      <w:r w:rsidR="00D1128E">
        <w:rPr>
          <w:rFonts w:asciiTheme="majorHAnsi" w:hAnsiTheme="majorHAnsi" w:cs="Cambria"/>
          <w:sz w:val="20"/>
          <w:szCs w:val="20"/>
        </w:rPr>
        <w:t>no tomarla</w:t>
      </w:r>
      <w:r w:rsidRPr="005844B9">
        <w:rPr>
          <w:rFonts w:asciiTheme="majorHAnsi" w:hAnsiTheme="majorHAnsi" w:cs="Cambria"/>
          <w:sz w:val="20"/>
          <w:szCs w:val="20"/>
        </w:rPr>
        <w:t xml:space="preserve"> , la escuela deberá arbitrar medidas para que estos alumno o alumnas destinen el tiempo correspondientes en actividades </w:t>
      </w:r>
      <w:r w:rsidR="00515225" w:rsidRPr="005844B9">
        <w:rPr>
          <w:rFonts w:asciiTheme="majorHAnsi" w:hAnsiTheme="majorHAnsi" w:cs="Cambria"/>
          <w:sz w:val="20"/>
          <w:szCs w:val="20"/>
        </w:rPr>
        <w:t>sistemáticas</w:t>
      </w:r>
      <w:r w:rsidRPr="005844B9">
        <w:rPr>
          <w:rFonts w:asciiTheme="majorHAnsi" w:hAnsiTheme="majorHAnsi" w:cs="Cambria"/>
          <w:sz w:val="20"/>
          <w:szCs w:val="20"/>
        </w:rPr>
        <w:t xml:space="preserve"> y regulares de estudio personal o grupal, dirigido o supervisado.</w:t>
      </w:r>
      <w:r w:rsidR="005844B9">
        <w:rPr>
          <w:rFonts w:asciiTheme="majorHAnsi" w:hAnsiTheme="majorHAnsi" w:cs="Cambria"/>
          <w:sz w:val="20"/>
          <w:szCs w:val="20"/>
        </w:rPr>
        <w:t xml:space="preserve"> E</w:t>
      </w:r>
      <w:r w:rsidRPr="005844B9">
        <w:rPr>
          <w:rFonts w:asciiTheme="majorHAnsi" w:hAnsiTheme="majorHAnsi" w:cs="Cambria"/>
          <w:sz w:val="20"/>
          <w:szCs w:val="20"/>
        </w:rPr>
        <w:t xml:space="preserve">l Colegio no autorizará salidas anticipadas o ausencias en las horas de Religión de ningún estudiante </w:t>
      </w:r>
      <w:r w:rsidR="00515225" w:rsidRPr="005844B9">
        <w:rPr>
          <w:rFonts w:asciiTheme="majorHAnsi" w:hAnsiTheme="majorHAnsi" w:cs="Cambria"/>
          <w:sz w:val="20"/>
          <w:szCs w:val="20"/>
        </w:rPr>
        <w:t>eximido o no. Así mismo, la profesora de Religión se hará cargo de estos estudiantes, dentro de las horas asignadas según horario del curso</w:t>
      </w:r>
      <w:r w:rsidR="005844B9" w:rsidRPr="005844B9">
        <w:rPr>
          <w:rFonts w:asciiTheme="majorHAnsi" w:hAnsiTheme="majorHAnsi" w:cs="Cambria"/>
          <w:sz w:val="20"/>
          <w:szCs w:val="20"/>
        </w:rPr>
        <w:t xml:space="preserve"> junto a los otros estudiantes que optan por la asignatura. </w:t>
      </w:r>
    </w:p>
    <w:p w:rsidR="005844B9" w:rsidRDefault="005844B9" w:rsidP="005844B9">
      <w:pPr>
        <w:pStyle w:val="Prrafodelista"/>
        <w:autoSpaceDE w:val="0"/>
        <w:autoSpaceDN w:val="0"/>
        <w:adjustRightInd w:val="0"/>
        <w:spacing w:line="240" w:lineRule="auto"/>
        <w:ind w:left="-709" w:right="-943" w:firstLine="0"/>
        <w:jc w:val="both"/>
        <w:rPr>
          <w:rFonts w:asciiTheme="majorHAnsi" w:hAnsiTheme="majorHAnsi" w:cs="Cambria"/>
          <w:sz w:val="20"/>
          <w:szCs w:val="20"/>
        </w:rPr>
      </w:pPr>
    </w:p>
    <w:p w:rsidR="005844B9" w:rsidRDefault="005844B9" w:rsidP="00935E3A">
      <w:pPr>
        <w:pStyle w:val="Prrafodelista"/>
        <w:autoSpaceDE w:val="0"/>
        <w:autoSpaceDN w:val="0"/>
        <w:adjustRightInd w:val="0"/>
        <w:spacing w:line="240" w:lineRule="auto"/>
        <w:ind w:left="-349" w:right="-943" w:firstLine="0"/>
        <w:jc w:val="both"/>
        <w:rPr>
          <w:rFonts w:asciiTheme="majorHAnsi" w:hAnsiTheme="majorHAnsi" w:cs="Cambria"/>
          <w:sz w:val="20"/>
          <w:szCs w:val="20"/>
        </w:rPr>
      </w:pPr>
    </w:p>
    <w:p w:rsidR="00E265D7" w:rsidRPr="00D1128E" w:rsidRDefault="00E265D7" w:rsidP="00D1128E">
      <w:pPr>
        <w:autoSpaceDE w:val="0"/>
        <w:autoSpaceDN w:val="0"/>
        <w:adjustRightInd w:val="0"/>
        <w:spacing w:line="240" w:lineRule="auto"/>
        <w:ind w:left="-709" w:right="-943" w:firstLine="0"/>
        <w:jc w:val="both"/>
        <w:rPr>
          <w:rFonts w:asciiTheme="majorHAnsi" w:hAnsiTheme="majorHAnsi" w:cs="Cambria"/>
          <w:b/>
          <w:sz w:val="20"/>
          <w:szCs w:val="20"/>
        </w:rPr>
      </w:pPr>
      <w:r w:rsidRPr="00D1128E">
        <w:rPr>
          <w:rFonts w:asciiTheme="majorHAnsi" w:hAnsiTheme="majorHAnsi" w:cs="Cambria"/>
          <w:b/>
          <w:sz w:val="20"/>
          <w:szCs w:val="20"/>
        </w:rPr>
        <w:t>De las evaluaciones Semestrales:</w:t>
      </w:r>
    </w:p>
    <w:p w:rsidR="00E265D7" w:rsidRDefault="00E265D7" w:rsidP="00935E3A">
      <w:pPr>
        <w:pStyle w:val="Prrafodelista"/>
        <w:autoSpaceDE w:val="0"/>
        <w:autoSpaceDN w:val="0"/>
        <w:adjustRightInd w:val="0"/>
        <w:spacing w:line="240" w:lineRule="auto"/>
        <w:ind w:left="-349" w:right="-943" w:firstLine="0"/>
        <w:jc w:val="both"/>
        <w:rPr>
          <w:rFonts w:asciiTheme="majorHAnsi" w:hAnsiTheme="majorHAnsi" w:cs="Cambria"/>
          <w:b/>
          <w:sz w:val="20"/>
          <w:szCs w:val="20"/>
        </w:rPr>
      </w:pPr>
    </w:p>
    <w:p w:rsidR="00E265D7" w:rsidRPr="00E265D7" w:rsidRDefault="00E265D7" w:rsidP="00D1128E">
      <w:pPr>
        <w:pStyle w:val="Prrafodelista"/>
        <w:autoSpaceDE w:val="0"/>
        <w:autoSpaceDN w:val="0"/>
        <w:adjustRightInd w:val="0"/>
        <w:spacing w:line="240" w:lineRule="auto"/>
        <w:ind w:left="-709" w:right="-943" w:firstLine="0"/>
        <w:jc w:val="both"/>
        <w:rPr>
          <w:rFonts w:asciiTheme="majorHAnsi" w:hAnsiTheme="majorHAnsi" w:cs="Cambria"/>
          <w:sz w:val="20"/>
          <w:szCs w:val="20"/>
        </w:rPr>
      </w:pPr>
      <w:r w:rsidRPr="00E265D7">
        <w:rPr>
          <w:rFonts w:asciiTheme="majorHAnsi" w:hAnsiTheme="majorHAnsi" w:cs="Cambria"/>
          <w:sz w:val="20"/>
          <w:szCs w:val="20"/>
        </w:rPr>
        <w:t xml:space="preserve">De la eximición </w:t>
      </w:r>
      <w:r>
        <w:rPr>
          <w:rFonts w:asciiTheme="majorHAnsi" w:hAnsiTheme="majorHAnsi" w:cs="Cambria"/>
          <w:sz w:val="20"/>
          <w:szCs w:val="20"/>
        </w:rPr>
        <w:t xml:space="preserve">de las evaluaciones Semestrales los y las profesor /a se ajustaran al Protocolo n° 8 interno de acción. </w:t>
      </w:r>
    </w:p>
    <w:p w:rsidR="00D1128E" w:rsidRDefault="00D1128E" w:rsidP="00D1128E">
      <w:pPr>
        <w:autoSpaceDE w:val="0"/>
        <w:autoSpaceDN w:val="0"/>
        <w:adjustRightInd w:val="0"/>
        <w:spacing w:line="240" w:lineRule="auto"/>
        <w:ind w:left="0" w:right="-943" w:firstLine="0"/>
        <w:jc w:val="both"/>
        <w:rPr>
          <w:rFonts w:asciiTheme="majorHAnsi" w:hAnsiTheme="majorHAnsi" w:cs="Cambria"/>
          <w:sz w:val="20"/>
          <w:szCs w:val="20"/>
        </w:rPr>
      </w:pPr>
    </w:p>
    <w:p w:rsidR="007C20AD" w:rsidRDefault="007C20AD" w:rsidP="00D1128E">
      <w:pPr>
        <w:autoSpaceDE w:val="0"/>
        <w:autoSpaceDN w:val="0"/>
        <w:adjustRightInd w:val="0"/>
        <w:spacing w:line="240" w:lineRule="auto"/>
        <w:ind w:left="-709" w:right="-943" w:firstLine="0"/>
        <w:jc w:val="both"/>
        <w:rPr>
          <w:rFonts w:asciiTheme="majorHAnsi" w:hAnsiTheme="majorHAnsi" w:cs="Calibri"/>
          <w:sz w:val="20"/>
          <w:szCs w:val="20"/>
        </w:rPr>
      </w:pPr>
      <w:r>
        <w:rPr>
          <w:rFonts w:asciiTheme="majorHAnsi" w:hAnsiTheme="majorHAnsi" w:cs="Calibri"/>
          <w:sz w:val="20"/>
          <w:szCs w:val="20"/>
        </w:rPr>
        <w:t>En cuanto a las horas del Taller de Ingles de 1° a 4° Básico, se calificarán según trabajos calendarizados por la o el profesor, y su promedio semestral será agregado a cada estudiante como una nota parcial a la asignatura de Lenguaje y Comunicación.</w:t>
      </w:r>
    </w:p>
    <w:p w:rsidR="00427528" w:rsidRDefault="00427528"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E265D7" w:rsidRPr="00752BE5" w:rsidRDefault="00E265D7"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27CA0"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7</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Durante el año lectivo se registrarán las siguientes calificaciones.</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a) Parciales</w:t>
      </w:r>
      <w:r w:rsidRPr="00752BE5">
        <w:rPr>
          <w:rFonts w:asciiTheme="majorHAnsi" w:hAnsiTheme="majorHAnsi" w:cs="Cambria"/>
          <w:sz w:val="20"/>
          <w:szCs w:val="20"/>
        </w:rPr>
        <w:t>: Corresponden a exposiciones, pruebas, investigaciones, trabajos colaborativos,</w:t>
      </w:r>
      <w:r w:rsidR="00593363" w:rsidRPr="00752BE5">
        <w:rPr>
          <w:rFonts w:asciiTheme="majorHAnsi" w:hAnsiTheme="majorHAnsi" w:cs="Cambria"/>
          <w:sz w:val="20"/>
          <w:szCs w:val="20"/>
        </w:rPr>
        <w:t xml:space="preserve"> </w:t>
      </w:r>
      <w:r w:rsidR="00D27CA0" w:rsidRPr="00752BE5">
        <w:rPr>
          <w:rFonts w:asciiTheme="majorHAnsi" w:hAnsiTheme="majorHAnsi" w:cs="Cambria"/>
          <w:sz w:val="20"/>
          <w:szCs w:val="20"/>
        </w:rPr>
        <w:t>entre otras</w:t>
      </w:r>
      <w:r w:rsidRPr="00752BE5">
        <w:rPr>
          <w:rFonts w:asciiTheme="majorHAnsi" w:hAnsiTheme="majorHAnsi" w:cs="Cambria"/>
          <w:sz w:val="20"/>
          <w:szCs w:val="20"/>
        </w:rPr>
        <w:t>, que se obtienen durante el semestre.</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El número de calificacion</w:t>
      </w:r>
      <w:r w:rsidR="00D27CA0" w:rsidRPr="00752BE5">
        <w:rPr>
          <w:rFonts w:asciiTheme="majorHAnsi" w:hAnsiTheme="majorHAnsi" w:cs="Cambria"/>
          <w:sz w:val="20"/>
          <w:szCs w:val="20"/>
        </w:rPr>
        <w:t>es semestrales en cada asignatura</w:t>
      </w:r>
      <w:r w:rsidRPr="00752BE5">
        <w:rPr>
          <w:rFonts w:asciiTheme="majorHAnsi" w:hAnsiTheme="majorHAnsi" w:cs="Cambria"/>
          <w:sz w:val="20"/>
          <w:szCs w:val="20"/>
        </w:rPr>
        <w:t xml:space="preserve"> estará determinado por el número</w:t>
      </w:r>
      <w:r w:rsidR="00D27CA0" w:rsidRPr="00752BE5">
        <w:rPr>
          <w:rFonts w:asciiTheme="majorHAnsi" w:hAnsiTheme="majorHAnsi" w:cs="Cambria"/>
          <w:sz w:val="20"/>
          <w:szCs w:val="20"/>
        </w:rPr>
        <w:t xml:space="preserve"> </w:t>
      </w:r>
      <w:r w:rsidRPr="00752BE5">
        <w:rPr>
          <w:rFonts w:asciiTheme="majorHAnsi" w:hAnsiTheme="majorHAnsi" w:cs="Cambria"/>
          <w:sz w:val="20"/>
          <w:szCs w:val="20"/>
        </w:rPr>
        <w:t>d</w:t>
      </w:r>
      <w:r w:rsidR="00D27CA0" w:rsidRPr="00752BE5">
        <w:rPr>
          <w:rFonts w:asciiTheme="majorHAnsi" w:hAnsiTheme="majorHAnsi" w:cs="Cambria"/>
          <w:sz w:val="20"/>
          <w:szCs w:val="20"/>
        </w:rPr>
        <w:t xml:space="preserve">e </w:t>
      </w:r>
      <w:r w:rsidR="00613510">
        <w:rPr>
          <w:rFonts w:asciiTheme="majorHAnsi" w:hAnsiTheme="majorHAnsi" w:cs="Cambria"/>
          <w:sz w:val="20"/>
          <w:szCs w:val="20"/>
        </w:rPr>
        <w:t>horas que tenga no obstante cada profesor tendrá la posibilidad de registrar más calificaciones según estime conveniente</w:t>
      </w:r>
      <w:r w:rsidR="00D27CA0" w:rsidRPr="00752BE5">
        <w:rPr>
          <w:rFonts w:asciiTheme="majorHAnsi" w:hAnsiTheme="majorHAnsi" w:cs="Cambria"/>
          <w:sz w:val="20"/>
          <w:szCs w:val="20"/>
        </w:rPr>
        <w:t>.</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593363" w:rsidRPr="00613510" w:rsidRDefault="00DA3161" w:rsidP="00593363">
      <w:pPr>
        <w:autoSpaceDE w:val="0"/>
        <w:autoSpaceDN w:val="0"/>
        <w:adjustRightInd w:val="0"/>
        <w:spacing w:line="240" w:lineRule="auto"/>
        <w:ind w:left="-709" w:right="-943" w:firstLine="0"/>
        <w:jc w:val="both"/>
        <w:rPr>
          <w:rFonts w:asciiTheme="majorHAnsi" w:hAnsiTheme="majorHAnsi" w:cs="Cambria"/>
          <w:b/>
          <w:sz w:val="20"/>
          <w:szCs w:val="20"/>
        </w:rPr>
      </w:pPr>
      <w:r w:rsidRPr="00752BE5">
        <w:rPr>
          <w:rFonts w:asciiTheme="majorHAnsi" w:hAnsiTheme="majorHAnsi" w:cs="Cambria,Bold"/>
          <w:b/>
          <w:bCs/>
          <w:sz w:val="20"/>
          <w:szCs w:val="20"/>
        </w:rPr>
        <w:t xml:space="preserve">b) Semestrales: </w:t>
      </w:r>
      <w:r w:rsidRPr="00752BE5">
        <w:rPr>
          <w:rFonts w:asciiTheme="majorHAnsi" w:hAnsiTheme="majorHAnsi" w:cs="Cambria"/>
          <w:sz w:val="20"/>
          <w:szCs w:val="20"/>
        </w:rPr>
        <w:t>Corresponde al promedio de las calificaciones parciales del semestre en cada</w:t>
      </w:r>
      <w:r w:rsidR="00593363" w:rsidRPr="00752BE5">
        <w:rPr>
          <w:rFonts w:asciiTheme="majorHAnsi" w:hAnsiTheme="majorHAnsi" w:cs="Cambria"/>
          <w:sz w:val="20"/>
          <w:szCs w:val="20"/>
        </w:rPr>
        <w:t xml:space="preserve"> </w:t>
      </w:r>
      <w:r w:rsidR="00D27CA0" w:rsidRPr="00752BE5">
        <w:rPr>
          <w:rFonts w:asciiTheme="majorHAnsi" w:hAnsiTheme="majorHAnsi" w:cs="Cambria"/>
          <w:sz w:val="20"/>
          <w:szCs w:val="20"/>
        </w:rPr>
        <w:t>asignatura</w:t>
      </w:r>
      <w:r w:rsidRPr="00752BE5">
        <w:rPr>
          <w:rFonts w:asciiTheme="majorHAnsi" w:hAnsiTheme="majorHAnsi" w:cs="Cambria"/>
          <w:sz w:val="20"/>
          <w:szCs w:val="20"/>
        </w:rPr>
        <w:t xml:space="preserve">, </w:t>
      </w:r>
      <w:r w:rsidRPr="00613510">
        <w:rPr>
          <w:rFonts w:asciiTheme="majorHAnsi" w:hAnsiTheme="majorHAnsi" w:cs="Cambria"/>
          <w:b/>
          <w:sz w:val="20"/>
          <w:szCs w:val="20"/>
        </w:rPr>
        <w:t>sin aproximación matemática.</w:t>
      </w:r>
    </w:p>
    <w:p w:rsidR="00593363" w:rsidRPr="00752BE5" w:rsidRDefault="00593363"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c) Promedio Anual: </w:t>
      </w:r>
      <w:r w:rsidRPr="00752BE5">
        <w:rPr>
          <w:rFonts w:asciiTheme="majorHAnsi" w:hAnsiTheme="majorHAnsi" w:cs="Cambria"/>
          <w:sz w:val="20"/>
          <w:szCs w:val="20"/>
        </w:rPr>
        <w:t xml:space="preserve">Corresponde al promedio de las calificaciones semestrales </w:t>
      </w:r>
      <w:r w:rsidRPr="00613510">
        <w:rPr>
          <w:rFonts w:asciiTheme="majorHAnsi" w:hAnsiTheme="majorHAnsi" w:cs="Cambria"/>
          <w:b/>
          <w:sz w:val="20"/>
          <w:szCs w:val="20"/>
        </w:rPr>
        <w:t>con</w:t>
      </w:r>
      <w:r w:rsidR="00593363" w:rsidRPr="00613510">
        <w:rPr>
          <w:rFonts w:asciiTheme="majorHAnsi" w:hAnsiTheme="majorHAnsi" w:cs="Cambria"/>
          <w:b/>
          <w:sz w:val="20"/>
          <w:szCs w:val="20"/>
        </w:rPr>
        <w:t xml:space="preserve"> </w:t>
      </w:r>
      <w:r w:rsidRPr="00613510">
        <w:rPr>
          <w:rFonts w:asciiTheme="majorHAnsi" w:hAnsiTheme="majorHAnsi" w:cs="Cambria"/>
          <w:b/>
          <w:sz w:val="20"/>
          <w:szCs w:val="20"/>
        </w:rPr>
        <w:t>aproximac</w:t>
      </w:r>
      <w:r w:rsidR="00D27CA0" w:rsidRPr="00613510">
        <w:rPr>
          <w:rFonts w:asciiTheme="majorHAnsi" w:hAnsiTheme="majorHAnsi" w:cs="Cambria"/>
          <w:b/>
          <w:sz w:val="20"/>
          <w:szCs w:val="20"/>
        </w:rPr>
        <w:t>ión matemática</w:t>
      </w:r>
      <w:r w:rsidR="00D27CA0" w:rsidRPr="00752BE5">
        <w:rPr>
          <w:rFonts w:asciiTheme="majorHAnsi" w:hAnsiTheme="majorHAnsi" w:cs="Cambria"/>
          <w:sz w:val="20"/>
          <w:szCs w:val="20"/>
        </w:rPr>
        <w:t xml:space="preserve"> en cada asignatura</w:t>
      </w:r>
      <w:r w:rsidRPr="00752BE5">
        <w:rPr>
          <w:rFonts w:asciiTheme="majorHAnsi" w:hAnsiTheme="majorHAnsi" w:cs="Cambria"/>
          <w:sz w:val="20"/>
          <w:szCs w:val="20"/>
        </w:rPr>
        <w:t>.</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CD2620" w:rsidRDefault="00DA3161" w:rsidP="00593363">
      <w:pPr>
        <w:autoSpaceDE w:val="0"/>
        <w:autoSpaceDN w:val="0"/>
        <w:adjustRightInd w:val="0"/>
        <w:spacing w:line="240" w:lineRule="auto"/>
        <w:ind w:left="-709" w:right="-943" w:firstLine="0"/>
        <w:jc w:val="both"/>
        <w:rPr>
          <w:rFonts w:asciiTheme="majorHAnsi" w:hAnsiTheme="majorHAnsi" w:cs="Cambria"/>
          <w:b/>
          <w:sz w:val="20"/>
          <w:szCs w:val="20"/>
        </w:rPr>
      </w:pPr>
      <w:r w:rsidRPr="00752BE5">
        <w:rPr>
          <w:rFonts w:asciiTheme="majorHAnsi" w:hAnsiTheme="majorHAnsi" w:cs="Cambria,Bold"/>
          <w:b/>
          <w:bCs/>
          <w:sz w:val="20"/>
          <w:szCs w:val="20"/>
        </w:rPr>
        <w:t xml:space="preserve">d) Promedio Final: </w:t>
      </w:r>
      <w:r w:rsidRPr="00752BE5">
        <w:rPr>
          <w:rFonts w:asciiTheme="majorHAnsi" w:hAnsiTheme="majorHAnsi" w:cs="Cambria"/>
          <w:sz w:val="20"/>
          <w:szCs w:val="20"/>
        </w:rPr>
        <w:t>Corresponde al promedio, de la sumatoria de los promedios anuales por</w:t>
      </w:r>
      <w:r w:rsidR="00593363" w:rsidRPr="00752BE5">
        <w:rPr>
          <w:rFonts w:asciiTheme="majorHAnsi" w:hAnsiTheme="majorHAnsi" w:cs="Cambria"/>
          <w:sz w:val="20"/>
          <w:szCs w:val="20"/>
        </w:rPr>
        <w:t xml:space="preserve"> </w:t>
      </w:r>
      <w:r w:rsidR="00D27CA0" w:rsidRPr="00752BE5">
        <w:rPr>
          <w:rFonts w:asciiTheme="majorHAnsi" w:hAnsiTheme="majorHAnsi" w:cs="Cambria"/>
          <w:sz w:val="20"/>
          <w:szCs w:val="20"/>
        </w:rPr>
        <w:t>asignatura</w:t>
      </w:r>
      <w:r w:rsidRPr="00752BE5">
        <w:rPr>
          <w:rFonts w:asciiTheme="majorHAnsi" w:hAnsiTheme="majorHAnsi" w:cs="Cambria"/>
          <w:sz w:val="20"/>
          <w:szCs w:val="20"/>
        </w:rPr>
        <w:t xml:space="preserve"> </w:t>
      </w:r>
      <w:r w:rsidRPr="00CD2620">
        <w:rPr>
          <w:rFonts w:asciiTheme="majorHAnsi" w:hAnsiTheme="majorHAnsi" w:cs="Cambria"/>
          <w:b/>
          <w:sz w:val="20"/>
          <w:szCs w:val="20"/>
        </w:rPr>
        <w:t xml:space="preserve">con aproximación </w:t>
      </w:r>
      <w:r w:rsidR="00990AC8" w:rsidRPr="00CD2620">
        <w:rPr>
          <w:rFonts w:asciiTheme="majorHAnsi" w:hAnsiTheme="majorHAnsi" w:cs="Cambria"/>
          <w:b/>
          <w:sz w:val="20"/>
          <w:szCs w:val="20"/>
        </w:rPr>
        <w:t>matemática</w:t>
      </w:r>
      <w:r w:rsidR="005844B9">
        <w:rPr>
          <w:rFonts w:asciiTheme="majorHAnsi" w:hAnsiTheme="majorHAnsi" w:cs="Cambria"/>
          <w:b/>
          <w:sz w:val="20"/>
          <w:szCs w:val="20"/>
        </w:rPr>
        <w:t xml:space="preserve"> a la décima.</w:t>
      </w:r>
    </w:p>
    <w:p w:rsidR="00D27CA0" w:rsidRPr="00752BE5" w:rsidRDefault="00D27CA0" w:rsidP="00593363">
      <w:pPr>
        <w:autoSpaceDE w:val="0"/>
        <w:autoSpaceDN w:val="0"/>
        <w:adjustRightInd w:val="0"/>
        <w:spacing w:line="240" w:lineRule="auto"/>
        <w:ind w:left="-709" w:right="-943" w:firstLine="0"/>
        <w:jc w:val="both"/>
        <w:rPr>
          <w:rFonts w:asciiTheme="majorHAnsi" w:hAnsiTheme="majorHAnsi" w:cs="Cambria"/>
          <w:sz w:val="20"/>
          <w:szCs w:val="20"/>
        </w:rPr>
      </w:pPr>
    </w:p>
    <w:p w:rsidR="00D27CA0" w:rsidRPr="00752BE5" w:rsidRDefault="00D27CA0"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b/>
          <w:sz w:val="20"/>
          <w:szCs w:val="20"/>
        </w:rPr>
        <w:t>e) Examen Final:</w:t>
      </w:r>
      <w:r w:rsidRPr="00752BE5">
        <w:rPr>
          <w:rFonts w:asciiTheme="majorHAnsi" w:hAnsiTheme="majorHAnsi" w:cs="Cambria"/>
          <w:sz w:val="20"/>
          <w:szCs w:val="20"/>
        </w:rPr>
        <w:t xml:space="preserve"> Corresponde a los alumnos que presenten una asignatura deficiente (Lenguaje y Comunicación o Matemática) desde 7º Básico a 4º Medio con riesgo de </w:t>
      </w:r>
      <w:proofErr w:type="spellStart"/>
      <w:r w:rsidRPr="00752BE5">
        <w:rPr>
          <w:rFonts w:asciiTheme="majorHAnsi" w:hAnsiTheme="majorHAnsi" w:cs="Cambria"/>
          <w:sz w:val="20"/>
          <w:szCs w:val="20"/>
        </w:rPr>
        <w:t>repitencia</w:t>
      </w:r>
      <w:proofErr w:type="spellEnd"/>
      <w:r w:rsidRPr="00752BE5">
        <w:rPr>
          <w:rFonts w:asciiTheme="majorHAnsi" w:hAnsiTheme="majorHAnsi" w:cs="Cambria"/>
          <w:sz w:val="20"/>
          <w:szCs w:val="20"/>
        </w:rPr>
        <w:t xml:space="preserve"> que equivaldrá al 30% de la nota final. El promedio anual equivaldrá al 70% de la nota final. Esta evaluación tendrá carácter de oral y/o escrita avisada por el </w:t>
      </w:r>
      <w:r w:rsidR="00631A11">
        <w:rPr>
          <w:rFonts w:asciiTheme="majorHAnsi" w:hAnsiTheme="majorHAnsi" w:cs="Cambria"/>
          <w:sz w:val="20"/>
          <w:szCs w:val="20"/>
        </w:rPr>
        <w:t xml:space="preserve">o la </w:t>
      </w:r>
      <w:r w:rsidRPr="00752BE5">
        <w:rPr>
          <w:rFonts w:asciiTheme="majorHAnsi" w:hAnsiTheme="majorHAnsi" w:cs="Cambria"/>
          <w:sz w:val="20"/>
          <w:szCs w:val="20"/>
        </w:rPr>
        <w:t>docente de asignatura con 48 horas de anticipación junto con el temario correspondiente.</w:t>
      </w:r>
    </w:p>
    <w:p w:rsidR="00355D40" w:rsidRDefault="00355D40"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814B64" w:rsidRPr="00752BE5" w:rsidRDefault="00814B64"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27CA0"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lastRenderedPageBreak/>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8</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El logro de los Objetivos Fundamentales Transversales se registrará en el</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informe de desarrollo personal y social del</w:t>
      </w:r>
      <w:r w:rsidR="00CD2620">
        <w:rPr>
          <w:rFonts w:asciiTheme="majorHAnsi" w:hAnsiTheme="majorHAnsi" w:cs="Cambria"/>
          <w:sz w:val="20"/>
          <w:szCs w:val="20"/>
        </w:rPr>
        <w:t xml:space="preserve"> o la estudiante</w:t>
      </w:r>
      <w:r w:rsidR="00DA3161" w:rsidRPr="00752BE5">
        <w:rPr>
          <w:rFonts w:asciiTheme="majorHAnsi" w:hAnsiTheme="majorHAnsi" w:cs="Cambria"/>
          <w:sz w:val="20"/>
          <w:szCs w:val="20"/>
        </w:rPr>
        <w:t>; a través de una escala de apreciación de</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frecuencia en los términos de: Siempre, Generalmente,</w:t>
      </w:r>
      <w:r w:rsidR="00593363" w:rsidRPr="00752BE5">
        <w:rPr>
          <w:rFonts w:asciiTheme="majorHAnsi" w:hAnsiTheme="majorHAnsi" w:cs="Cambria"/>
          <w:sz w:val="20"/>
          <w:szCs w:val="20"/>
        </w:rPr>
        <w:t xml:space="preserve"> Ocasionalmente y Nunca. Éste se </w:t>
      </w:r>
      <w:r w:rsidR="00DA3161" w:rsidRPr="00752BE5">
        <w:rPr>
          <w:rFonts w:asciiTheme="majorHAnsi" w:hAnsiTheme="majorHAnsi" w:cs="Cambria"/>
          <w:sz w:val="20"/>
          <w:szCs w:val="20"/>
        </w:rPr>
        <w:t>entregará semestralmente a los padres y apoderados</w:t>
      </w:r>
      <w:r w:rsidR="00631A11">
        <w:rPr>
          <w:rFonts w:asciiTheme="majorHAnsi" w:hAnsiTheme="majorHAnsi" w:cs="Cambria"/>
          <w:sz w:val="20"/>
          <w:szCs w:val="20"/>
        </w:rPr>
        <w:t>(as)</w:t>
      </w:r>
      <w:r w:rsidR="00DA3161" w:rsidRPr="00752BE5">
        <w:rPr>
          <w:rFonts w:asciiTheme="majorHAnsi" w:hAnsiTheme="majorHAnsi" w:cs="Cambria"/>
          <w:sz w:val="20"/>
          <w:szCs w:val="20"/>
        </w:rPr>
        <w:t xml:space="preserve"> junto con el informe de calificación</w:t>
      </w:r>
      <w:r w:rsidR="00CD2620">
        <w:rPr>
          <w:rFonts w:asciiTheme="majorHAnsi" w:hAnsiTheme="majorHAnsi" w:cs="Cambria"/>
          <w:sz w:val="20"/>
          <w:szCs w:val="20"/>
        </w:rPr>
        <w:t xml:space="preserve"> final de cada Semestre</w:t>
      </w:r>
      <w:r w:rsidR="00DA3161" w:rsidRPr="00752BE5">
        <w:rPr>
          <w:rFonts w:asciiTheme="majorHAnsi" w:hAnsiTheme="majorHAnsi" w:cs="Cambria"/>
          <w:sz w:val="20"/>
          <w:szCs w:val="20"/>
        </w:rPr>
        <w:t>.</w:t>
      </w:r>
      <w:r w:rsidR="003A0454" w:rsidRPr="00752BE5">
        <w:rPr>
          <w:rFonts w:asciiTheme="majorHAnsi" w:hAnsiTheme="majorHAnsi" w:cs="Cambria"/>
          <w:sz w:val="20"/>
          <w:szCs w:val="20"/>
        </w:rPr>
        <w:t xml:space="preserve"> </w:t>
      </w:r>
    </w:p>
    <w:p w:rsidR="00355D40" w:rsidRDefault="00355D40"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814B64" w:rsidRPr="00752BE5" w:rsidRDefault="00814B64"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00D27CA0" w:rsidRPr="00752BE5">
        <w:rPr>
          <w:rFonts w:asciiTheme="majorHAnsi" w:hAnsiTheme="majorHAnsi" w:cs="Cambria,Bold"/>
          <w:b/>
          <w:bCs/>
          <w:sz w:val="20"/>
          <w:szCs w:val="20"/>
        </w:rPr>
        <w:t>9</w:t>
      </w:r>
      <w:r w:rsidRPr="00752BE5">
        <w:rPr>
          <w:rFonts w:asciiTheme="majorHAnsi" w:hAnsiTheme="majorHAnsi" w:cs="Cambria"/>
          <w:sz w:val="20"/>
          <w:szCs w:val="20"/>
        </w:rPr>
        <w:t>.- Los padres y apoderados</w:t>
      </w:r>
      <w:r w:rsidR="00631A11">
        <w:rPr>
          <w:rFonts w:asciiTheme="majorHAnsi" w:hAnsiTheme="majorHAnsi" w:cs="Cambria"/>
          <w:sz w:val="20"/>
          <w:szCs w:val="20"/>
        </w:rPr>
        <w:t>(as)</w:t>
      </w:r>
      <w:r w:rsidRPr="00752BE5">
        <w:rPr>
          <w:rFonts w:asciiTheme="majorHAnsi" w:hAnsiTheme="majorHAnsi" w:cs="Cambria"/>
          <w:sz w:val="20"/>
          <w:szCs w:val="20"/>
        </w:rPr>
        <w:t xml:space="preserve"> serán informados de las calificaciones obtenidas por el</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alumno</w:t>
      </w:r>
      <w:r w:rsidR="00631A11">
        <w:rPr>
          <w:rFonts w:asciiTheme="majorHAnsi" w:hAnsiTheme="majorHAnsi" w:cs="Cambria"/>
          <w:sz w:val="20"/>
          <w:szCs w:val="20"/>
        </w:rPr>
        <w:t xml:space="preserve"> o alumna</w:t>
      </w:r>
      <w:r w:rsidRPr="00752BE5">
        <w:rPr>
          <w:rFonts w:asciiTheme="majorHAnsi" w:hAnsiTheme="majorHAnsi" w:cs="Cambria"/>
          <w:sz w:val="20"/>
          <w:szCs w:val="20"/>
        </w:rPr>
        <w:t xml:space="preserve">, durante los meses de marzo a diciembre. En los casos en que el </w:t>
      </w:r>
      <w:r w:rsidR="00CD2620">
        <w:rPr>
          <w:rFonts w:asciiTheme="majorHAnsi" w:hAnsiTheme="majorHAnsi" w:cs="Cambria"/>
          <w:sz w:val="20"/>
          <w:szCs w:val="20"/>
        </w:rPr>
        <w:t xml:space="preserve">o la estudiante </w:t>
      </w:r>
      <w:r w:rsidRPr="00752BE5">
        <w:rPr>
          <w:rFonts w:asciiTheme="majorHAnsi" w:hAnsiTheme="majorHAnsi" w:cs="Cambria"/>
          <w:sz w:val="20"/>
          <w:szCs w:val="20"/>
        </w:rPr>
        <w:t>presente</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notas defi</w:t>
      </w:r>
      <w:r w:rsidR="00CD2620">
        <w:rPr>
          <w:rFonts w:asciiTheme="majorHAnsi" w:hAnsiTheme="majorHAnsi" w:cs="Cambria"/>
          <w:sz w:val="20"/>
          <w:szCs w:val="20"/>
        </w:rPr>
        <w:t>cientes en una</w:t>
      </w:r>
      <w:r w:rsidR="00355D40" w:rsidRPr="00752BE5">
        <w:rPr>
          <w:rFonts w:asciiTheme="majorHAnsi" w:hAnsiTheme="majorHAnsi" w:cs="Cambria"/>
          <w:sz w:val="20"/>
          <w:szCs w:val="20"/>
        </w:rPr>
        <w:t xml:space="preserve"> o más asignaturas</w:t>
      </w:r>
      <w:r w:rsidRPr="00752BE5">
        <w:rPr>
          <w:rFonts w:asciiTheme="majorHAnsi" w:hAnsiTheme="majorHAnsi" w:cs="Cambria"/>
          <w:sz w:val="20"/>
          <w:szCs w:val="20"/>
        </w:rPr>
        <w:t xml:space="preserve"> en forma reiterada, el profesor</w:t>
      </w:r>
      <w:r w:rsidR="00631A11">
        <w:rPr>
          <w:rFonts w:asciiTheme="majorHAnsi" w:hAnsiTheme="majorHAnsi" w:cs="Cambria"/>
          <w:sz w:val="20"/>
          <w:szCs w:val="20"/>
        </w:rPr>
        <w:t xml:space="preserve"> o profesora</w:t>
      </w:r>
      <w:r w:rsidRPr="00752BE5">
        <w:rPr>
          <w:rFonts w:asciiTheme="majorHAnsi" w:hAnsiTheme="majorHAnsi" w:cs="Cambria"/>
          <w:sz w:val="20"/>
          <w:szCs w:val="20"/>
        </w:rPr>
        <w:t xml:space="preserve"> jefe deberá</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informar</w:t>
      </w:r>
      <w:r w:rsidR="00355D40" w:rsidRPr="00752BE5">
        <w:rPr>
          <w:rFonts w:asciiTheme="majorHAnsi" w:hAnsiTheme="majorHAnsi" w:cs="Cambria"/>
          <w:sz w:val="20"/>
          <w:szCs w:val="20"/>
        </w:rPr>
        <w:t xml:space="preserve"> y citar al apoderado</w:t>
      </w:r>
      <w:r w:rsidR="00631A11">
        <w:rPr>
          <w:rFonts w:asciiTheme="majorHAnsi" w:hAnsiTheme="majorHAnsi" w:cs="Cambria"/>
          <w:sz w:val="20"/>
          <w:szCs w:val="20"/>
        </w:rPr>
        <w:t>(a)</w:t>
      </w:r>
      <w:r w:rsidRPr="00752BE5">
        <w:rPr>
          <w:rFonts w:asciiTheme="majorHAnsi" w:hAnsiTheme="majorHAnsi" w:cs="Cambria"/>
          <w:sz w:val="20"/>
          <w:szCs w:val="20"/>
        </w:rPr>
        <w:t xml:space="preserve"> oportunamente con el propósito de que cola</w:t>
      </w:r>
      <w:r w:rsidR="00355D40" w:rsidRPr="00752BE5">
        <w:rPr>
          <w:rFonts w:asciiTheme="majorHAnsi" w:hAnsiTheme="majorHAnsi" w:cs="Cambria"/>
          <w:sz w:val="20"/>
          <w:szCs w:val="20"/>
        </w:rPr>
        <w:t xml:space="preserve">bore en el proceso </w:t>
      </w:r>
      <w:r w:rsidR="00DA2E84" w:rsidRPr="00752BE5">
        <w:rPr>
          <w:rFonts w:asciiTheme="majorHAnsi" w:hAnsiTheme="majorHAnsi" w:cs="Cambria"/>
          <w:sz w:val="20"/>
          <w:szCs w:val="20"/>
        </w:rPr>
        <w:t>de aprendizaje</w:t>
      </w:r>
      <w:r w:rsidRPr="00752BE5">
        <w:rPr>
          <w:rFonts w:asciiTheme="majorHAnsi" w:hAnsiTheme="majorHAnsi" w:cs="Cambria"/>
          <w:sz w:val="20"/>
          <w:szCs w:val="20"/>
        </w:rPr>
        <w:t>. Estas entrevistas deberán quedar registradas en la hoja personal del</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 xml:space="preserve">alumno </w:t>
      </w:r>
      <w:r w:rsidR="00631A11">
        <w:rPr>
          <w:rFonts w:asciiTheme="majorHAnsi" w:hAnsiTheme="majorHAnsi" w:cs="Cambria"/>
          <w:sz w:val="20"/>
          <w:szCs w:val="20"/>
        </w:rPr>
        <w:t xml:space="preserve">o alumna </w:t>
      </w:r>
      <w:r w:rsidRPr="00752BE5">
        <w:rPr>
          <w:rFonts w:asciiTheme="majorHAnsi" w:hAnsiTheme="majorHAnsi" w:cs="Cambria"/>
          <w:sz w:val="20"/>
          <w:szCs w:val="20"/>
        </w:rPr>
        <w:t>en el Libro de Clases.</w:t>
      </w:r>
    </w:p>
    <w:p w:rsidR="00427528" w:rsidRPr="00752BE5" w:rsidRDefault="00427528"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1</w:t>
      </w:r>
      <w:r w:rsidR="00D27CA0" w:rsidRPr="00752BE5">
        <w:rPr>
          <w:rFonts w:asciiTheme="majorHAnsi" w:hAnsiTheme="majorHAnsi" w:cs="Cambria,Bold"/>
          <w:b/>
          <w:bCs/>
          <w:sz w:val="20"/>
          <w:szCs w:val="20"/>
        </w:rPr>
        <w:t>0</w:t>
      </w:r>
      <w:r w:rsidRPr="00752BE5">
        <w:rPr>
          <w:rFonts w:asciiTheme="majorHAnsi" w:hAnsiTheme="majorHAnsi" w:cs="Cambria"/>
          <w:sz w:val="20"/>
          <w:szCs w:val="20"/>
        </w:rPr>
        <w:t>.- Los Apoderados</w:t>
      </w:r>
      <w:r w:rsidR="00631A11">
        <w:rPr>
          <w:rFonts w:asciiTheme="majorHAnsi" w:hAnsiTheme="majorHAnsi" w:cs="Cambria"/>
          <w:sz w:val="20"/>
          <w:szCs w:val="20"/>
        </w:rPr>
        <w:t>(as)</w:t>
      </w:r>
      <w:r w:rsidRPr="00752BE5">
        <w:rPr>
          <w:rFonts w:asciiTheme="majorHAnsi" w:hAnsiTheme="majorHAnsi" w:cs="Cambria"/>
          <w:sz w:val="20"/>
          <w:szCs w:val="20"/>
        </w:rPr>
        <w:t xml:space="preserve"> deberán asegurar la asistencia de sus pupilos</w:t>
      </w:r>
      <w:r w:rsidR="00631A11">
        <w:rPr>
          <w:rFonts w:asciiTheme="majorHAnsi" w:hAnsiTheme="majorHAnsi" w:cs="Cambria"/>
          <w:sz w:val="20"/>
          <w:szCs w:val="20"/>
        </w:rPr>
        <w:t>(as)</w:t>
      </w:r>
      <w:r w:rsidRPr="00752BE5">
        <w:rPr>
          <w:rFonts w:asciiTheme="majorHAnsi" w:hAnsiTheme="majorHAnsi" w:cs="Cambria"/>
          <w:sz w:val="20"/>
          <w:szCs w:val="20"/>
        </w:rPr>
        <w:t xml:space="preserve"> a las evaluaciones</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orales y/o escritas comunicadas con anterioridad. El alumno</w:t>
      </w:r>
      <w:r w:rsidR="00631A11">
        <w:rPr>
          <w:rFonts w:asciiTheme="majorHAnsi" w:hAnsiTheme="majorHAnsi" w:cs="Cambria"/>
          <w:sz w:val="20"/>
          <w:szCs w:val="20"/>
        </w:rPr>
        <w:t xml:space="preserve"> o alumna</w:t>
      </w:r>
      <w:r w:rsidRPr="00752BE5">
        <w:rPr>
          <w:rFonts w:asciiTheme="majorHAnsi" w:hAnsiTheme="majorHAnsi" w:cs="Cambria"/>
          <w:sz w:val="20"/>
          <w:szCs w:val="20"/>
        </w:rPr>
        <w:t xml:space="preserve"> que falte sin causa justificada</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s</w:t>
      </w:r>
      <w:r w:rsidR="00B706AE" w:rsidRPr="00752BE5">
        <w:rPr>
          <w:rFonts w:asciiTheme="majorHAnsi" w:hAnsiTheme="majorHAnsi" w:cs="Cambria"/>
          <w:sz w:val="20"/>
          <w:szCs w:val="20"/>
        </w:rPr>
        <w:t>erá evaluado</w:t>
      </w:r>
      <w:r w:rsidR="00631A11">
        <w:rPr>
          <w:rFonts w:asciiTheme="majorHAnsi" w:hAnsiTheme="majorHAnsi" w:cs="Cambria"/>
          <w:sz w:val="20"/>
          <w:szCs w:val="20"/>
        </w:rPr>
        <w:t>(a)</w:t>
      </w:r>
      <w:r w:rsidRPr="00752BE5">
        <w:rPr>
          <w:rFonts w:asciiTheme="majorHAnsi" w:hAnsiTheme="majorHAnsi" w:cs="Cambria"/>
          <w:sz w:val="20"/>
          <w:szCs w:val="20"/>
        </w:rPr>
        <w:t xml:space="preserve"> el día de su reincorporación con un 70% de exigencia.</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En caso justificado </w:t>
      </w:r>
      <w:r w:rsidRPr="00752BE5">
        <w:rPr>
          <w:rFonts w:asciiTheme="majorHAnsi" w:hAnsiTheme="majorHAnsi" w:cs="Cambria,Bold"/>
          <w:b/>
          <w:bCs/>
          <w:sz w:val="20"/>
          <w:szCs w:val="20"/>
        </w:rPr>
        <w:t xml:space="preserve">oportunamente </w:t>
      </w:r>
      <w:r w:rsidRPr="00752BE5">
        <w:rPr>
          <w:rFonts w:asciiTheme="majorHAnsi" w:hAnsiTheme="majorHAnsi" w:cs="Cambria"/>
          <w:sz w:val="20"/>
          <w:szCs w:val="20"/>
        </w:rPr>
        <w:t xml:space="preserve">por el </w:t>
      </w:r>
      <w:r w:rsidR="00CD2620">
        <w:rPr>
          <w:rFonts w:asciiTheme="majorHAnsi" w:hAnsiTheme="majorHAnsi" w:cs="Cambria"/>
          <w:sz w:val="20"/>
          <w:szCs w:val="20"/>
        </w:rPr>
        <w:t xml:space="preserve">o la </w:t>
      </w:r>
      <w:r w:rsidRPr="00752BE5">
        <w:rPr>
          <w:rFonts w:asciiTheme="majorHAnsi" w:hAnsiTheme="majorHAnsi" w:cs="Cambria"/>
          <w:sz w:val="20"/>
          <w:szCs w:val="20"/>
        </w:rPr>
        <w:t>apoderado(a) (48 horas) con certificado médico, se</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 xml:space="preserve">otorgará una nueva fecha de evaluación (60% de exigencia). </w:t>
      </w:r>
      <w:proofErr w:type="spellStart"/>
      <w:r w:rsidR="00CD2620">
        <w:rPr>
          <w:rFonts w:asciiTheme="majorHAnsi" w:hAnsiTheme="majorHAnsi" w:cs="Cambria"/>
          <w:sz w:val="20"/>
          <w:szCs w:val="20"/>
        </w:rPr>
        <w:t>Inspectoría</w:t>
      </w:r>
      <w:proofErr w:type="spellEnd"/>
      <w:r w:rsidR="00CD2620">
        <w:rPr>
          <w:rFonts w:asciiTheme="majorHAnsi" w:hAnsiTheme="majorHAnsi" w:cs="Cambria"/>
          <w:sz w:val="20"/>
          <w:szCs w:val="20"/>
        </w:rPr>
        <w:t xml:space="preserve"> </w:t>
      </w:r>
      <w:r w:rsidR="00A91A1E">
        <w:rPr>
          <w:rFonts w:asciiTheme="majorHAnsi" w:hAnsiTheme="majorHAnsi" w:cs="Cambria"/>
          <w:sz w:val="20"/>
          <w:szCs w:val="20"/>
        </w:rPr>
        <w:t xml:space="preserve"> entregará un </w:t>
      </w:r>
      <w:r w:rsidRPr="00752BE5">
        <w:rPr>
          <w:rFonts w:asciiTheme="majorHAnsi" w:hAnsiTheme="majorHAnsi" w:cs="Cambria"/>
          <w:sz w:val="20"/>
          <w:szCs w:val="20"/>
        </w:rPr>
        <w:t>listado</w:t>
      </w:r>
      <w:r w:rsidR="00593363" w:rsidRPr="00752BE5">
        <w:rPr>
          <w:rFonts w:asciiTheme="majorHAnsi" w:hAnsiTheme="majorHAnsi" w:cs="Cambria"/>
          <w:sz w:val="20"/>
          <w:szCs w:val="20"/>
        </w:rPr>
        <w:t xml:space="preserve"> </w:t>
      </w:r>
      <w:r w:rsidR="00A91A1E">
        <w:rPr>
          <w:rFonts w:asciiTheme="majorHAnsi" w:hAnsiTheme="majorHAnsi" w:cs="Cambria"/>
          <w:sz w:val="20"/>
          <w:szCs w:val="20"/>
        </w:rPr>
        <w:t xml:space="preserve">semanal al Equipo Directivo </w:t>
      </w:r>
      <w:r w:rsidR="00CD2620">
        <w:rPr>
          <w:rFonts w:asciiTheme="majorHAnsi" w:hAnsiTheme="majorHAnsi" w:cs="Cambria"/>
          <w:sz w:val="20"/>
          <w:szCs w:val="20"/>
        </w:rPr>
        <w:t>y a los</w:t>
      </w:r>
      <w:r w:rsidR="00631A11">
        <w:rPr>
          <w:rFonts w:asciiTheme="majorHAnsi" w:hAnsiTheme="majorHAnsi" w:cs="Cambria"/>
          <w:sz w:val="20"/>
          <w:szCs w:val="20"/>
        </w:rPr>
        <w:t xml:space="preserve"> y las</w:t>
      </w:r>
      <w:r w:rsidR="00CD2620">
        <w:rPr>
          <w:rFonts w:asciiTheme="majorHAnsi" w:hAnsiTheme="majorHAnsi" w:cs="Cambria"/>
          <w:sz w:val="20"/>
          <w:szCs w:val="20"/>
        </w:rPr>
        <w:t xml:space="preserve"> </w:t>
      </w:r>
      <w:r w:rsidR="00A91A1E">
        <w:rPr>
          <w:rFonts w:asciiTheme="majorHAnsi" w:hAnsiTheme="majorHAnsi" w:cs="Cambria"/>
          <w:sz w:val="20"/>
          <w:szCs w:val="20"/>
        </w:rPr>
        <w:t xml:space="preserve"> docentes de aquellos </w:t>
      </w:r>
      <w:r w:rsidR="00CD2620">
        <w:rPr>
          <w:rFonts w:asciiTheme="majorHAnsi" w:hAnsiTheme="majorHAnsi" w:cs="Cambria"/>
          <w:sz w:val="20"/>
          <w:szCs w:val="20"/>
        </w:rPr>
        <w:t>o aquellas estudiantes que presente</w:t>
      </w:r>
      <w:r w:rsidR="00A91A1E">
        <w:rPr>
          <w:rFonts w:asciiTheme="majorHAnsi" w:hAnsiTheme="majorHAnsi" w:cs="Cambria"/>
          <w:sz w:val="20"/>
          <w:szCs w:val="20"/>
        </w:rPr>
        <w:t>n</w:t>
      </w:r>
      <w:r w:rsidRPr="00752BE5">
        <w:rPr>
          <w:rFonts w:asciiTheme="majorHAnsi" w:hAnsiTheme="majorHAnsi" w:cs="Cambria"/>
          <w:sz w:val="20"/>
          <w:szCs w:val="20"/>
        </w:rPr>
        <w:t xml:space="preserve"> certificado </w:t>
      </w:r>
      <w:r w:rsidR="00990AC8" w:rsidRPr="00752BE5">
        <w:rPr>
          <w:rFonts w:asciiTheme="majorHAnsi" w:hAnsiTheme="majorHAnsi" w:cs="Cambria"/>
          <w:sz w:val="20"/>
          <w:szCs w:val="20"/>
        </w:rPr>
        <w:t>médico</w:t>
      </w:r>
      <w:r w:rsidRPr="00752BE5">
        <w:rPr>
          <w:rFonts w:asciiTheme="majorHAnsi" w:hAnsiTheme="majorHAnsi" w:cs="Cambria"/>
          <w:sz w:val="20"/>
          <w:szCs w:val="20"/>
        </w:rPr>
        <w:t>.</w:t>
      </w:r>
    </w:p>
    <w:p w:rsidR="00593363" w:rsidRPr="00752BE5" w:rsidRDefault="00593363" w:rsidP="003C4555">
      <w:pPr>
        <w:autoSpaceDE w:val="0"/>
        <w:autoSpaceDN w:val="0"/>
        <w:adjustRightInd w:val="0"/>
        <w:spacing w:line="240" w:lineRule="auto"/>
        <w:ind w:left="0" w:right="-943" w:firstLine="0"/>
        <w:jc w:val="both"/>
        <w:rPr>
          <w:rFonts w:asciiTheme="majorHAnsi" w:hAnsiTheme="majorHAnsi" w:cs="Cambria"/>
          <w:sz w:val="20"/>
          <w:szCs w:val="20"/>
        </w:rPr>
      </w:pPr>
    </w:p>
    <w:p w:rsidR="00B706AE" w:rsidRPr="00752BE5" w:rsidRDefault="00CD2620" w:rsidP="00593363">
      <w:pPr>
        <w:autoSpaceDE w:val="0"/>
        <w:autoSpaceDN w:val="0"/>
        <w:adjustRightInd w:val="0"/>
        <w:spacing w:line="240" w:lineRule="auto"/>
        <w:ind w:left="-709" w:right="-943" w:firstLine="0"/>
        <w:jc w:val="both"/>
        <w:rPr>
          <w:rFonts w:asciiTheme="majorHAnsi" w:hAnsiTheme="majorHAnsi" w:cs="Cambria"/>
          <w:sz w:val="20"/>
          <w:szCs w:val="20"/>
        </w:rPr>
      </w:pPr>
      <w:r>
        <w:rPr>
          <w:rFonts w:asciiTheme="majorHAnsi" w:hAnsiTheme="majorHAnsi" w:cs="Cambria"/>
          <w:sz w:val="20"/>
          <w:szCs w:val="20"/>
        </w:rPr>
        <w:t xml:space="preserve">Aquellos/as estudiantes </w:t>
      </w:r>
      <w:r w:rsidR="00DA3161" w:rsidRPr="00752BE5">
        <w:rPr>
          <w:rFonts w:asciiTheme="majorHAnsi" w:hAnsiTheme="majorHAnsi" w:cs="Cambria"/>
          <w:sz w:val="20"/>
          <w:szCs w:val="20"/>
        </w:rPr>
        <w:t>con inasistencias prolongadas</w:t>
      </w:r>
      <w:r>
        <w:rPr>
          <w:rFonts w:asciiTheme="majorHAnsi" w:hAnsiTheme="majorHAnsi" w:cs="Cambria"/>
          <w:sz w:val="20"/>
          <w:szCs w:val="20"/>
        </w:rPr>
        <w:t>,</w:t>
      </w:r>
      <w:r w:rsidR="00DA3161" w:rsidRPr="00752BE5">
        <w:rPr>
          <w:rFonts w:asciiTheme="majorHAnsi" w:hAnsiTheme="majorHAnsi" w:cs="Cambria"/>
          <w:sz w:val="20"/>
          <w:szCs w:val="20"/>
        </w:rPr>
        <w:t xml:space="preserve"> debidamente justificada ante </w:t>
      </w:r>
      <w:proofErr w:type="spellStart"/>
      <w:r w:rsidR="00DA3161" w:rsidRPr="00752BE5">
        <w:rPr>
          <w:rFonts w:asciiTheme="majorHAnsi" w:hAnsiTheme="majorHAnsi" w:cs="Cambria"/>
          <w:sz w:val="20"/>
          <w:szCs w:val="20"/>
        </w:rPr>
        <w:t>Inspectoría</w:t>
      </w:r>
      <w:proofErr w:type="spellEnd"/>
      <w:r w:rsidR="00DA3161" w:rsidRPr="00752BE5">
        <w:rPr>
          <w:rFonts w:asciiTheme="majorHAnsi" w:hAnsiTheme="majorHAnsi" w:cs="Cambria"/>
          <w:sz w:val="20"/>
          <w:szCs w:val="20"/>
        </w:rPr>
        <w:t xml:space="preserve"> del</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colegio, tendrán derecho a una recale</w:t>
      </w:r>
      <w:r w:rsidR="003A0454" w:rsidRPr="00752BE5">
        <w:rPr>
          <w:rFonts w:asciiTheme="majorHAnsi" w:hAnsiTheme="majorHAnsi" w:cs="Cambria"/>
          <w:sz w:val="20"/>
          <w:szCs w:val="20"/>
        </w:rPr>
        <w:t>ndarización de todas las evaluaciones</w:t>
      </w:r>
      <w:r w:rsidR="00DA3161" w:rsidRPr="00752BE5">
        <w:rPr>
          <w:rFonts w:asciiTheme="majorHAnsi" w:hAnsiTheme="majorHAnsi" w:cs="Cambria"/>
          <w:sz w:val="20"/>
          <w:szCs w:val="20"/>
        </w:rPr>
        <w:t xml:space="preserve"> que no hayan</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realizado, cuyo ca</w:t>
      </w:r>
      <w:r w:rsidR="00B706AE" w:rsidRPr="00752BE5">
        <w:rPr>
          <w:rFonts w:asciiTheme="majorHAnsi" w:hAnsiTheme="majorHAnsi" w:cs="Cambria"/>
          <w:sz w:val="20"/>
          <w:szCs w:val="20"/>
        </w:rPr>
        <w:t xml:space="preserve">lendario será entregado por UTP. </w:t>
      </w:r>
    </w:p>
    <w:p w:rsidR="00B706AE" w:rsidRPr="00752BE5" w:rsidRDefault="00B706AE" w:rsidP="00593363">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Las pruebas atrasadas serán rendidas de acuerdo al calendario, espacios y tiempos</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determinados por UTP y el cuerpo docente. Desde 1</w:t>
      </w:r>
      <w:r w:rsidR="00B706AE" w:rsidRPr="00752BE5">
        <w:rPr>
          <w:rFonts w:asciiTheme="majorHAnsi" w:hAnsiTheme="majorHAnsi" w:cs="Cambria"/>
          <w:sz w:val="20"/>
          <w:szCs w:val="20"/>
        </w:rPr>
        <w:t>º</w:t>
      </w:r>
      <w:r w:rsidRPr="00752BE5">
        <w:rPr>
          <w:rFonts w:asciiTheme="majorHAnsi" w:hAnsiTheme="majorHAnsi" w:cs="Cambria"/>
          <w:sz w:val="20"/>
          <w:szCs w:val="20"/>
        </w:rPr>
        <w:t xml:space="preserve"> a 4</w:t>
      </w:r>
      <w:r w:rsidR="00B706AE" w:rsidRPr="00752BE5">
        <w:rPr>
          <w:rFonts w:asciiTheme="majorHAnsi" w:hAnsiTheme="majorHAnsi" w:cs="Cambria"/>
          <w:sz w:val="20"/>
          <w:szCs w:val="20"/>
        </w:rPr>
        <w:t>º B</w:t>
      </w:r>
      <w:r w:rsidR="00CD2620">
        <w:rPr>
          <w:rFonts w:asciiTheme="majorHAnsi" w:hAnsiTheme="majorHAnsi" w:cs="Cambria"/>
          <w:sz w:val="20"/>
          <w:szCs w:val="20"/>
        </w:rPr>
        <w:t>ásico, se le aplicará</w:t>
      </w:r>
      <w:r w:rsidRPr="00752BE5">
        <w:rPr>
          <w:rFonts w:asciiTheme="majorHAnsi" w:hAnsiTheme="majorHAnsi" w:cs="Cambria"/>
          <w:sz w:val="20"/>
          <w:szCs w:val="20"/>
        </w:rPr>
        <w:t xml:space="preserve"> la prueba según</w:t>
      </w:r>
      <w:r w:rsidR="00593363" w:rsidRPr="00752BE5">
        <w:rPr>
          <w:rFonts w:asciiTheme="majorHAnsi" w:hAnsiTheme="majorHAnsi" w:cs="Cambria"/>
          <w:sz w:val="20"/>
          <w:szCs w:val="20"/>
        </w:rPr>
        <w:t xml:space="preserve"> </w:t>
      </w:r>
      <w:r w:rsidR="00B706AE" w:rsidRPr="00752BE5">
        <w:rPr>
          <w:rFonts w:asciiTheme="majorHAnsi" w:hAnsiTheme="majorHAnsi" w:cs="Cambria"/>
          <w:sz w:val="20"/>
          <w:szCs w:val="20"/>
        </w:rPr>
        <w:t>disposición de la</w:t>
      </w:r>
      <w:r w:rsidRPr="00752BE5">
        <w:rPr>
          <w:rFonts w:asciiTheme="majorHAnsi" w:hAnsiTheme="majorHAnsi" w:cs="Cambria"/>
          <w:sz w:val="20"/>
          <w:szCs w:val="20"/>
        </w:rPr>
        <w:t xml:space="preserve"> profesor</w:t>
      </w:r>
      <w:r w:rsidR="00B706AE" w:rsidRPr="00752BE5">
        <w:rPr>
          <w:rFonts w:asciiTheme="majorHAnsi" w:hAnsiTheme="majorHAnsi" w:cs="Cambria"/>
          <w:sz w:val="20"/>
          <w:szCs w:val="20"/>
        </w:rPr>
        <w:t>a</w:t>
      </w:r>
      <w:r w:rsidRPr="00752BE5">
        <w:rPr>
          <w:rFonts w:asciiTheme="majorHAnsi" w:hAnsiTheme="majorHAnsi" w:cs="Cambria"/>
          <w:sz w:val="20"/>
          <w:szCs w:val="20"/>
        </w:rPr>
        <w:t>. En el caso de no presentarse</w:t>
      </w:r>
      <w:r w:rsidR="00C34B13" w:rsidRPr="00752BE5">
        <w:rPr>
          <w:rFonts w:asciiTheme="majorHAnsi" w:hAnsiTheme="majorHAnsi" w:cs="Cambria"/>
          <w:sz w:val="20"/>
          <w:szCs w:val="20"/>
        </w:rPr>
        <w:t xml:space="preserve"> en la fecha acordada por UTP la situación se dejará constancia en el libro de clases en el Registro de Observaciones Personales cada vez que ocurriese dicha situación.</w:t>
      </w:r>
      <w:r w:rsidR="003A0454" w:rsidRPr="00752BE5">
        <w:rPr>
          <w:rFonts w:asciiTheme="majorHAnsi" w:hAnsiTheme="majorHAnsi" w:cs="Cambria"/>
          <w:sz w:val="20"/>
          <w:szCs w:val="20"/>
        </w:rPr>
        <w:t xml:space="preserve"> </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Todo aquel </w:t>
      </w:r>
      <w:r w:rsidR="00CD2620">
        <w:rPr>
          <w:rFonts w:asciiTheme="majorHAnsi" w:hAnsiTheme="majorHAnsi" w:cs="Cambria"/>
          <w:sz w:val="20"/>
          <w:szCs w:val="20"/>
        </w:rPr>
        <w:t xml:space="preserve">o aquella estudiante </w:t>
      </w:r>
      <w:r w:rsidR="00631A11">
        <w:rPr>
          <w:rFonts w:asciiTheme="majorHAnsi" w:hAnsiTheme="majorHAnsi" w:cs="Cambria"/>
          <w:sz w:val="20"/>
          <w:szCs w:val="20"/>
        </w:rPr>
        <w:t>que falte a má</w:t>
      </w:r>
      <w:r w:rsidR="00107475" w:rsidRPr="00752BE5">
        <w:rPr>
          <w:rFonts w:asciiTheme="majorHAnsi" w:hAnsiTheme="majorHAnsi" w:cs="Cambria"/>
          <w:sz w:val="20"/>
          <w:szCs w:val="20"/>
        </w:rPr>
        <w:t>s de 3</w:t>
      </w:r>
      <w:r w:rsidRPr="00752BE5">
        <w:rPr>
          <w:rFonts w:asciiTheme="majorHAnsi" w:hAnsiTheme="majorHAnsi" w:cs="Cambria"/>
          <w:sz w:val="20"/>
          <w:szCs w:val="20"/>
        </w:rPr>
        <w:t xml:space="preserve"> pruebas y que no sea justificada</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la</w:t>
      </w:r>
      <w:r w:rsidR="00050CC1" w:rsidRPr="00752BE5">
        <w:rPr>
          <w:rFonts w:asciiTheme="majorHAnsi" w:hAnsiTheme="majorHAnsi" w:cs="Cambria"/>
          <w:sz w:val="20"/>
          <w:szCs w:val="20"/>
        </w:rPr>
        <w:t xml:space="preserve"> inasistencia</w:t>
      </w:r>
      <w:r w:rsidR="00CD2620">
        <w:rPr>
          <w:rFonts w:asciiTheme="majorHAnsi" w:hAnsiTheme="majorHAnsi" w:cs="Cambria"/>
          <w:sz w:val="20"/>
          <w:szCs w:val="20"/>
        </w:rPr>
        <w:t>, se</w:t>
      </w:r>
      <w:r w:rsidR="00050CC1" w:rsidRPr="00752BE5">
        <w:rPr>
          <w:rFonts w:asciiTheme="majorHAnsi" w:hAnsiTheme="majorHAnsi" w:cs="Cambria"/>
          <w:sz w:val="20"/>
          <w:szCs w:val="20"/>
        </w:rPr>
        <w:t xml:space="preserve"> procederá a la cita del</w:t>
      </w:r>
      <w:r w:rsidRPr="00752BE5">
        <w:rPr>
          <w:rFonts w:asciiTheme="majorHAnsi" w:hAnsiTheme="majorHAnsi" w:cs="Cambria"/>
          <w:sz w:val="20"/>
          <w:szCs w:val="20"/>
        </w:rPr>
        <w:t xml:space="preserve"> apoderado</w:t>
      </w:r>
      <w:r w:rsidR="00631A11">
        <w:rPr>
          <w:rFonts w:asciiTheme="majorHAnsi" w:hAnsiTheme="majorHAnsi" w:cs="Cambria"/>
          <w:sz w:val="20"/>
          <w:szCs w:val="20"/>
        </w:rPr>
        <w:t>(</w:t>
      </w:r>
      <w:r w:rsidR="00CD2620">
        <w:rPr>
          <w:rFonts w:asciiTheme="majorHAnsi" w:hAnsiTheme="majorHAnsi" w:cs="Cambria"/>
          <w:sz w:val="20"/>
          <w:szCs w:val="20"/>
        </w:rPr>
        <w:t>a</w:t>
      </w:r>
      <w:r w:rsidR="00631A11">
        <w:rPr>
          <w:rFonts w:asciiTheme="majorHAnsi" w:hAnsiTheme="majorHAnsi" w:cs="Cambria"/>
          <w:sz w:val="20"/>
          <w:szCs w:val="20"/>
        </w:rPr>
        <w:t>)</w:t>
      </w:r>
      <w:r w:rsidRPr="00752BE5">
        <w:rPr>
          <w:rFonts w:asciiTheme="majorHAnsi" w:hAnsiTheme="majorHAnsi" w:cs="Cambria"/>
          <w:sz w:val="20"/>
          <w:szCs w:val="20"/>
        </w:rPr>
        <w:t xml:space="preserve"> para dejar constancia de la situación irregular y de la</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fecha en que se le tomará la prueba y que obtendrá calificación máxima nota 4,0.</w:t>
      </w:r>
      <w:r w:rsidR="0061520A">
        <w:rPr>
          <w:rFonts w:asciiTheme="majorHAnsi" w:hAnsiTheme="majorHAnsi" w:cs="Cambria"/>
          <w:sz w:val="20"/>
          <w:szCs w:val="20"/>
        </w:rPr>
        <w:t xml:space="preserve"> </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593363" w:rsidRDefault="00BD1A0C"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Los </w:t>
      </w:r>
      <w:r w:rsidR="00CD2620">
        <w:rPr>
          <w:rFonts w:asciiTheme="majorHAnsi" w:hAnsiTheme="majorHAnsi" w:cs="Cambria"/>
          <w:sz w:val="20"/>
          <w:szCs w:val="20"/>
        </w:rPr>
        <w:t xml:space="preserve">o las estudiantes </w:t>
      </w:r>
      <w:r w:rsidRPr="00752BE5">
        <w:rPr>
          <w:rFonts w:asciiTheme="majorHAnsi" w:hAnsiTheme="majorHAnsi" w:cs="Cambria"/>
          <w:sz w:val="20"/>
          <w:szCs w:val="20"/>
        </w:rPr>
        <w:t>que no asistan a evaluaciones significativ</w:t>
      </w:r>
      <w:r w:rsidR="00C34B13" w:rsidRPr="00752BE5">
        <w:rPr>
          <w:rFonts w:asciiTheme="majorHAnsi" w:hAnsiTheme="majorHAnsi" w:cs="Cambria"/>
          <w:sz w:val="20"/>
          <w:szCs w:val="20"/>
        </w:rPr>
        <w:t>as para el establecimiento como</w:t>
      </w:r>
      <w:r w:rsidR="0061520A">
        <w:rPr>
          <w:rFonts w:asciiTheme="majorHAnsi" w:hAnsiTheme="majorHAnsi" w:cs="Cambria"/>
          <w:sz w:val="20"/>
          <w:szCs w:val="20"/>
        </w:rPr>
        <w:t xml:space="preserve"> presentaciones de Fiestas P</w:t>
      </w:r>
      <w:r w:rsidRPr="00752BE5">
        <w:rPr>
          <w:rFonts w:asciiTheme="majorHAnsi" w:hAnsiTheme="majorHAnsi" w:cs="Cambria"/>
          <w:sz w:val="20"/>
          <w:szCs w:val="20"/>
        </w:rPr>
        <w:t xml:space="preserve">atrias </w:t>
      </w:r>
      <w:r w:rsidR="00C34B13" w:rsidRPr="00752BE5">
        <w:rPr>
          <w:rFonts w:asciiTheme="majorHAnsi" w:hAnsiTheme="majorHAnsi" w:cs="Cambria"/>
          <w:sz w:val="20"/>
          <w:szCs w:val="20"/>
        </w:rPr>
        <w:t>u otras propias del Proyecto Educativo Institucional se dejará constancia en el Registro de Observaciones Personales y el apoderado</w:t>
      </w:r>
      <w:r w:rsidR="00631A11">
        <w:rPr>
          <w:rFonts w:asciiTheme="majorHAnsi" w:hAnsiTheme="majorHAnsi" w:cs="Cambria"/>
          <w:sz w:val="20"/>
          <w:szCs w:val="20"/>
        </w:rPr>
        <w:t>(a)</w:t>
      </w:r>
      <w:r w:rsidR="00C34B13" w:rsidRPr="00752BE5">
        <w:rPr>
          <w:rFonts w:asciiTheme="majorHAnsi" w:hAnsiTheme="majorHAnsi" w:cs="Cambria"/>
          <w:sz w:val="20"/>
          <w:szCs w:val="20"/>
        </w:rPr>
        <w:t xml:space="preserve"> deberá asistir </w:t>
      </w:r>
      <w:r w:rsidR="003643BC" w:rsidRPr="00752BE5">
        <w:rPr>
          <w:rFonts w:asciiTheme="majorHAnsi" w:hAnsiTheme="majorHAnsi" w:cs="Cambria"/>
          <w:sz w:val="20"/>
          <w:szCs w:val="20"/>
        </w:rPr>
        <w:t xml:space="preserve">a </w:t>
      </w:r>
      <w:proofErr w:type="spellStart"/>
      <w:r w:rsidR="003643BC" w:rsidRPr="00752BE5">
        <w:rPr>
          <w:rFonts w:asciiTheme="majorHAnsi" w:hAnsiTheme="majorHAnsi" w:cs="Cambria"/>
          <w:sz w:val="20"/>
          <w:szCs w:val="20"/>
        </w:rPr>
        <w:t>Inspectoría</w:t>
      </w:r>
      <w:proofErr w:type="spellEnd"/>
      <w:r w:rsidR="003643BC" w:rsidRPr="00752BE5">
        <w:rPr>
          <w:rFonts w:asciiTheme="majorHAnsi" w:hAnsiTheme="majorHAnsi" w:cs="Cambria"/>
          <w:sz w:val="20"/>
          <w:szCs w:val="20"/>
        </w:rPr>
        <w:t xml:space="preserve"> a justificar dicha situación. La calificación de esta inasistencia injustificada será evaluada por medio de un instrumento escrito sobre la temática abordada de acuerdo a la conmemoración o celebración con un 70% de exigencia inmediatamente incorporado el</w:t>
      </w:r>
      <w:r w:rsidR="00CD2620">
        <w:rPr>
          <w:rFonts w:asciiTheme="majorHAnsi" w:hAnsiTheme="majorHAnsi" w:cs="Cambria"/>
          <w:sz w:val="20"/>
          <w:szCs w:val="20"/>
        </w:rPr>
        <w:t xml:space="preserve"> o la estudiante </w:t>
      </w:r>
      <w:r w:rsidR="003643BC" w:rsidRPr="00752BE5">
        <w:rPr>
          <w:rFonts w:asciiTheme="majorHAnsi" w:hAnsiTheme="majorHAnsi" w:cs="Cambria"/>
          <w:sz w:val="20"/>
          <w:szCs w:val="20"/>
        </w:rPr>
        <w:t xml:space="preserve">a clases. </w:t>
      </w:r>
    </w:p>
    <w:p w:rsidR="0061520A" w:rsidRDefault="0061520A" w:rsidP="00593363">
      <w:pPr>
        <w:autoSpaceDE w:val="0"/>
        <w:autoSpaceDN w:val="0"/>
        <w:adjustRightInd w:val="0"/>
        <w:spacing w:line="240" w:lineRule="auto"/>
        <w:ind w:left="-709" w:right="-943" w:firstLine="0"/>
        <w:jc w:val="both"/>
        <w:rPr>
          <w:rFonts w:asciiTheme="majorHAnsi" w:hAnsiTheme="majorHAnsi" w:cs="Cambria"/>
          <w:sz w:val="20"/>
          <w:szCs w:val="20"/>
        </w:rPr>
      </w:pPr>
    </w:p>
    <w:p w:rsidR="0061520A" w:rsidRPr="00752BE5" w:rsidRDefault="0061520A" w:rsidP="00593363">
      <w:pPr>
        <w:autoSpaceDE w:val="0"/>
        <w:autoSpaceDN w:val="0"/>
        <w:adjustRightInd w:val="0"/>
        <w:spacing w:line="240" w:lineRule="auto"/>
        <w:ind w:left="-709" w:right="-943" w:firstLine="0"/>
        <w:jc w:val="both"/>
        <w:rPr>
          <w:rFonts w:asciiTheme="majorHAnsi" w:hAnsiTheme="majorHAnsi" w:cs="Cambria"/>
          <w:sz w:val="20"/>
          <w:szCs w:val="20"/>
        </w:rPr>
      </w:pPr>
      <w:r>
        <w:rPr>
          <w:rFonts w:asciiTheme="majorHAnsi" w:hAnsiTheme="majorHAnsi" w:cs="Cambria"/>
          <w:sz w:val="20"/>
          <w:szCs w:val="20"/>
        </w:rPr>
        <w:t>En el caso de los o las estudiantes que  se retiren antes o durante una evaluación programada e informada  sin una razón de peso (fuerte decaimiento con antecedentes previos de enfermedad informado al inicio de la jornada por apoderado, información de defunción o accidente fatal, etc.) deberá rendir en fecha establecida por el Profesor de asignatura junto a la Jefa de la Unidad Técnico Pedagógica, pudiendo ser esta un instrumento distinto  al de sus compañeros.</w:t>
      </w:r>
    </w:p>
    <w:p w:rsidR="00C34B13" w:rsidRPr="00752BE5" w:rsidRDefault="00C34B13" w:rsidP="00593363">
      <w:pPr>
        <w:autoSpaceDE w:val="0"/>
        <w:autoSpaceDN w:val="0"/>
        <w:adjustRightInd w:val="0"/>
        <w:spacing w:line="240" w:lineRule="auto"/>
        <w:ind w:left="-709" w:right="-943" w:firstLine="0"/>
        <w:jc w:val="both"/>
        <w:rPr>
          <w:rFonts w:asciiTheme="majorHAnsi" w:hAnsiTheme="majorHAnsi" w:cs="Cambria"/>
          <w:sz w:val="20"/>
          <w:szCs w:val="20"/>
        </w:rPr>
      </w:pPr>
    </w:p>
    <w:p w:rsidR="00BD1A0C" w:rsidRPr="00752BE5" w:rsidRDefault="00CD2620" w:rsidP="00593363">
      <w:pPr>
        <w:autoSpaceDE w:val="0"/>
        <w:autoSpaceDN w:val="0"/>
        <w:adjustRightInd w:val="0"/>
        <w:spacing w:line="240" w:lineRule="auto"/>
        <w:ind w:left="-709" w:right="-943" w:firstLine="0"/>
        <w:jc w:val="both"/>
        <w:rPr>
          <w:rFonts w:asciiTheme="majorHAnsi" w:hAnsiTheme="majorHAnsi" w:cs="Cambria"/>
          <w:sz w:val="20"/>
          <w:szCs w:val="20"/>
        </w:rPr>
      </w:pPr>
      <w:r>
        <w:rPr>
          <w:rFonts w:asciiTheme="majorHAnsi" w:hAnsiTheme="majorHAnsi" w:cs="Cambria"/>
          <w:sz w:val="20"/>
          <w:szCs w:val="20"/>
        </w:rPr>
        <w:t xml:space="preserve">Aquellos/as estudiantes </w:t>
      </w:r>
      <w:r w:rsidR="009A6845" w:rsidRPr="00752BE5">
        <w:rPr>
          <w:rFonts w:asciiTheme="majorHAnsi" w:hAnsiTheme="majorHAnsi" w:cs="Cambria"/>
          <w:sz w:val="20"/>
          <w:szCs w:val="20"/>
        </w:rPr>
        <w:t xml:space="preserve">que no puedan </w:t>
      </w:r>
      <w:r w:rsidR="00990AC8" w:rsidRPr="00752BE5">
        <w:rPr>
          <w:rFonts w:asciiTheme="majorHAnsi" w:hAnsiTheme="majorHAnsi" w:cs="Cambria"/>
          <w:sz w:val="20"/>
          <w:szCs w:val="20"/>
        </w:rPr>
        <w:t>asistir</w:t>
      </w:r>
      <w:r w:rsidR="003643BC" w:rsidRPr="00752BE5">
        <w:rPr>
          <w:rFonts w:asciiTheme="majorHAnsi" w:hAnsiTheme="majorHAnsi" w:cs="Cambria"/>
          <w:sz w:val="20"/>
          <w:szCs w:val="20"/>
        </w:rPr>
        <w:t xml:space="preserve"> a estas actividades significativas para el Colegio</w:t>
      </w:r>
      <w:r w:rsidR="00990AC8" w:rsidRPr="00752BE5">
        <w:rPr>
          <w:rFonts w:asciiTheme="majorHAnsi" w:hAnsiTheme="majorHAnsi" w:cs="Cambria"/>
          <w:sz w:val="20"/>
          <w:szCs w:val="20"/>
        </w:rPr>
        <w:t>,</w:t>
      </w:r>
      <w:r w:rsidR="009A6845" w:rsidRPr="00752BE5">
        <w:rPr>
          <w:rFonts w:asciiTheme="majorHAnsi" w:hAnsiTheme="majorHAnsi" w:cs="Cambria"/>
          <w:sz w:val="20"/>
          <w:szCs w:val="20"/>
        </w:rPr>
        <w:t xml:space="preserve"> deberá</w:t>
      </w:r>
      <w:r w:rsidR="00446FDB" w:rsidRPr="00752BE5">
        <w:rPr>
          <w:rFonts w:asciiTheme="majorHAnsi" w:hAnsiTheme="majorHAnsi" w:cs="Cambria"/>
          <w:sz w:val="20"/>
          <w:szCs w:val="20"/>
        </w:rPr>
        <w:t>n</w:t>
      </w:r>
      <w:r w:rsidR="003643BC" w:rsidRPr="00752BE5">
        <w:rPr>
          <w:rFonts w:asciiTheme="majorHAnsi" w:hAnsiTheme="majorHAnsi" w:cs="Cambria"/>
          <w:sz w:val="20"/>
          <w:szCs w:val="20"/>
        </w:rPr>
        <w:t xml:space="preserve"> presentar certificado</w:t>
      </w:r>
      <w:r w:rsidR="00BD1A0C" w:rsidRPr="00752BE5">
        <w:rPr>
          <w:rFonts w:asciiTheme="majorHAnsi" w:hAnsiTheme="majorHAnsi" w:cs="Cambria"/>
          <w:sz w:val="20"/>
          <w:szCs w:val="20"/>
        </w:rPr>
        <w:t xml:space="preserve"> </w:t>
      </w:r>
      <w:r w:rsidR="00617335" w:rsidRPr="00752BE5">
        <w:rPr>
          <w:rFonts w:asciiTheme="majorHAnsi" w:hAnsiTheme="majorHAnsi" w:cs="Cambria"/>
          <w:sz w:val="20"/>
          <w:szCs w:val="20"/>
        </w:rPr>
        <w:t>médico</w:t>
      </w:r>
      <w:r w:rsidR="003643BC" w:rsidRPr="00752BE5">
        <w:rPr>
          <w:rFonts w:asciiTheme="majorHAnsi" w:hAnsiTheme="majorHAnsi" w:cs="Cambria"/>
          <w:sz w:val="20"/>
          <w:szCs w:val="20"/>
        </w:rPr>
        <w:t xml:space="preserve"> si correspondiese con un plazo no superior a 48 horas</w:t>
      </w:r>
      <w:r w:rsidR="00050CC1" w:rsidRPr="00752BE5">
        <w:rPr>
          <w:rFonts w:asciiTheme="majorHAnsi" w:hAnsiTheme="majorHAnsi" w:cs="Cambria"/>
          <w:sz w:val="20"/>
          <w:szCs w:val="20"/>
        </w:rPr>
        <w:t xml:space="preserve"> o presentando un certificado de su Iglesia o credo Religioso</w:t>
      </w:r>
      <w:r w:rsidR="003643BC" w:rsidRPr="00752BE5">
        <w:rPr>
          <w:rFonts w:asciiTheme="majorHAnsi" w:hAnsiTheme="majorHAnsi" w:cs="Cambria"/>
          <w:sz w:val="20"/>
          <w:szCs w:val="20"/>
        </w:rPr>
        <w:t>. C</w:t>
      </w:r>
      <w:r w:rsidR="00BD1A0C" w:rsidRPr="00752BE5">
        <w:rPr>
          <w:rFonts w:asciiTheme="majorHAnsi" w:hAnsiTheme="majorHAnsi" w:cs="Cambria"/>
          <w:sz w:val="20"/>
          <w:szCs w:val="20"/>
        </w:rPr>
        <w:t>aso</w:t>
      </w:r>
      <w:r w:rsidR="003643BC" w:rsidRPr="00752BE5">
        <w:rPr>
          <w:rFonts w:asciiTheme="majorHAnsi" w:hAnsiTheme="majorHAnsi" w:cs="Cambria"/>
          <w:sz w:val="20"/>
          <w:szCs w:val="20"/>
        </w:rPr>
        <w:t>s</w:t>
      </w:r>
      <w:r w:rsidR="00BD1A0C" w:rsidRPr="00752BE5">
        <w:rPr>
          <w:rFonts w:asciiTheme="majorHAnsi" w:hAnsiTheme="majorHAnsi" w:cs="Cambria"/>
          <w:sz w:val="20"/>
          <w:szCs w:val="20"/>
        </w:rPr>
        <w:t xml:space="preserve"> particulares </w:t>
      </w:r>
      <w:r w:rsidR="009A6845" w:rsidRPr="00752BE5">
        <w:rPr>
          <w:rFonts w:asciiTheme="majorHAnsi" w:hAnsiTheme="majorHAnsi" w:cs="Cambria"/>
          <w:sz w:val="20"/>
          <w:szCs w:val="20"/>
        </w:rPr>
        <w:t xml:space="preserve"> excepcionales </w:t>
      </w:r>
      <w:r w:rsidR="003643BC" w:rsidRPr="00752BE5">
        <w:rPr>
          <w:rFonts w:asciiTheme="majorHAnsi" w:hAnsiTheme="majorHAnsi" w:cs="Cambria"/>
          <w:sz w:val="20"/>
          <w:szCs w:val="20"/>
        </w:rPr>
        <w:t>el apoderado</w:t>
      </w:r>
      <w:r w:rsidR="00631A11">
        <w:rPr>
          <w:rFonts w:asciiTheme="majorHAnsi" w:hAnsiTheme="majorHAnsi" w:cs="Cambria"/>
          <w:sz w:val="20"/>
          <w:szCs w:val="20"/>
        </w:rPr>
        <w:t>(a)</w:t>
      </w:r>
      <w:r w:rsidR="003643BC" w:rsidRPr="00752BE5">
        <w:rPr>
          <w:rFonts w:asciiTheme="majorHAnsi" w:hAnsiTheme="majorHAnsi" w:cs="Cambria"/>
          <w:sz w:val="20"/>
          <w:szCs w:val="20"/>
        </w:rPr>
        <w:t xml:space="preserve"> deberá </w:t>
      </w:r>
      <w:r w:rsidR="00BD1A0C" w:rsidRPr="00752BE5">
        <w:rPr>
          <w:rFonts w:asciiTheme="majorHAnsi" w:hAnsiTheme="majorHAnsi" w:cs="Cambria"/>
          <w:sz w:val="20"/>
          <w:szCs w:val="20"/>
        </w:rPr>
        <w:t>conversar directamente con  el jefe de UTP</w:t>
      </w:r>
      <w:r w:rsidR="003643BC" w:rsidRPr="00752BE5">
        <w:rPr>
          <w:rFonts w:asciiTheme="majorHAnsi" w:hAnsiTheme="majorHAnsi" w:cs="Cambria"/>
          <w:sz w:val="20"/>
          <w:szCs w:val="20"/>
        </w:rPr>
        <w:t xml:space="preserve"> con 30 días de anticipación a las actividades.</w:t>
      </w:r>
      <w:r w:rsidR="00BD1A0C" w:rsidRPr="00752BE5">
        <w:rPr>
          <w:rFonts w:asciiTheme="majorHAnsi" w:hAnsiTheme="majorHAnsi" w:cs="Cambria"/>
          <w:sz w:val="20"/>
          <w:szCs w:val="20"/>
        </w:rPr>
        <w:t xml:space="preserve"> </w:t>
      </w:r>
    </w:p>
    <w:p w:rsidR="00593363" w:rsidRPr="00752BE5" w:rsidRDefault="00593363" w:rsidP="00593363">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En cuanto a los Trabajos </w:t>
      </w:r>
      <w:r w:rsidR="003643BC" w:rsidRPr="00752BE5">
        <w:rPr>
          <w:rFonts w:asciiTheme="majorHAnsi" w:hAnsiTheme="majorHAnsi" w:cs="Cambria"/>
          <w:sz w:val="20"/>
          <w:szCs w:val="20"/>
        </w:rPr>
        <w:t>(individuales o en equ</w:t>
      </w:r>
      <w:r w:rsidR="003A0454" w:rsidRPr="00752BE5">
        <w:rPr>
          <w:rFonts w:asciiTheme="majorHAnsi" w:hAnsiTheme="majorHAnsi" w:cs="Cambria"/>
          <w:sz w:val="20"/>
          <w:szCs w:val="20"/>
        </w:rPr>
        <w:t>ipo) de las diversas asignaturas se establecen los siguientes criterios evaluativos:</w:t>
      </w:r>
    </w:p>
    <w:p w:rsidR="003643BC" w:rsidRPr="00752BE5" w:rsidRDefault="003643BC"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331825">
      <w:pPr>
        <w:autoSpaceDE w:val="0"/>
        <w:autoSpaceDN w:val="0"/>
        <w:adjustRightInd w:val="0"/>
        <w:spacing w:line="240" w:lineRule="auto"/>
        <w:ind w:left="-709" w:right="-943" w:firstLine="0"/>
        <w:rPr>
          <w:rFonts w:asciiTheme="majorHAnsi" w:hAnsiTheme="majorHAnsi" w:cs="Cambria"/>
          <w:b/>
          <w:sz w:val="20"/>
          <w:szCs w:val="20"/>
        </w:rPr>
      </w:pPr>
      <w:r w:rsidRPr="00752BE5">
        <w:rPr>
          <w:rFonts w:asciiTheme="majorHAnsi" w:hAnsiTheme="majorHAnsi" w:cs="Cambria"/>
          <w:b/>
          <w:sz w:val="20"/>
          <w:szCs w:val="20"/>
        </w:rPr>
        <w:t>1. A la clase siguiente del plazo señalado por el pr</w:t>
      </w:r>
      <w:r w:rsidR="00881D23" w:rsidRPr="00752BE5">
        <w:rPr>
          <w:rFonts w:asciiTheme="majorHAnsi" w:hAnsiTheme="majorHAnsi" w:cs="Cambria"/>
          <w:b/>
          <w:sz w:val="20"/>
          <w:szCs w:val="20"/>
        </w:rPr>
        <w:t>ofesor(a) la nota máxima será: 6</w:t>
      </w:r>
      <w:r w:rsidRPr="00752BE5">
        <w:rPr>
          <w:rFonts w:asciiTheme="majorHAnsi" w:hAnsiTheme="majorHAnsi" w:cs="Cambria"/>
          <w:b/>
          <w:sz w:val="20"/>
          <w:szCs w:val="20"/>
        </w:rPr>
        <w:t>,0.</w:t>
      </w:r>
    </w:p>
    <w:p w:rsidR="003A0454" w:rsidRPr="00752BE5" w:rsidRDefault="00DA3161" w:rsidP="00331825">
      <w:pPr>
        <w:autoSpaceDE w:val="0"/>
        <w:autoSpaceDN w:val="0"/>
        <w:adjustRightInd w:val="0"/>
        <w:spacing w:line="240" w:lineRule="auto"/>
        <w:ind w:left="-709" w:right="-943" w:firstLine="0"/>
        <w:rPr>
          <w:rFonts w:asciiTheme="majorHAnsi" w:hAnsiTheme="majorHAnsi" w:cs="Cambria"/>
          <w:b/>
          <w:sz w:val="20"/>
          <w:szCs w:val="20"/>
        </w:rPr>
      </w:pPr>
      <w:r w:rsidRPr="00752BE5">
        <w:rPr>
          <w:rFonts w:asciiTheme="majorHAnsi" w:hAnsiTheme="majorHAnsi" w:cs="Cambria"/>
          <w:b/>
          <w:sz w:val="20"/>
          <w:szCs w:val="20"/>
        </w:rPr>
        <w:t>2. A la clase subsiguiente del plazo señalado por el profesor(a) la nota máxima será:</w:t>
      </w:r>
      <w:r w:rsidR="00617335" w:rsidRPr="00752BE5">
        <w:rPr>
          <w:rFonts w:asciiTheme="majorHAnsi" w:hAnsiTheme="majorHAnsi" w:cs="Cambria"/>
          <w:b/>
          <w:sz w:val="20"/>
          <w:szCs w:val="20"/>
        </w:rPr>
        <w:t xml:space="preserve"> </w:t>
      </w:r>
      <w:r w:rsidRPr="00752BE5">
        <w:rPr>
          <w:rFonts w:asciiTheme="majorHAnsi" w:hAnsiTheme="majorHAnsi" w:cs="Cambria"/>
          <w:b/>
          <w:sz w:val="20"/>
          <w:szCs w:val="20"/>
        </w:rPr>
        <w:t>4,0.</w:t>
      </w:r>
    </w:p>
    <w:p w:rsidR="00107475" w:rsidRPr="00752BE5" w:rsidRDefault="00107475" w:rsidP="00331825">
      <w:pPr>
        <w:autoSpaceDE w:val="0"/>
        <w:autoSpaceDN w:val="0"/>
        <w:adjustRightInd w:val="0"/>
        <w:spacing w:line="240" w:lineRule="auto"/>
        <w:ind w:left="-709" w:right="-943" w:firstLine="0"/>
        <w:rPr>
          <w:rFonts w:asciiTheme="majorHAnsi" w:hAnsiTheme="majorHAnsi" w:cs="Cambria"/>
          <w:b/>
          <w:sz w:val="20"/>
          <w:szCs w:val="20"/>
        </w:rPr>
      </w:pPr>
      <w:r w:rsidRPr="00752BE5">
        <w:rPr>
          <w:rFonts w:asciiTheme="majorHAnsi" w:hAnsiTheme="majorHAnsi" w:cs="Cambria"/>
          <w:b/>
          <w:sz w:val="20"/>
          <w:szCs w:val="20"/>
        </w:rPr>
        <w:t>3. A la clase subsiguiente del plazo exigido por el profesor(a) se calificará con nota mínima 1,0 con la firma del alumno y del apoderado.</w:t>
      </w:r>
    </w:p>
    <w:p w:rsidR="003643BC" w:rsidRPr="00752BE5" w:rsidRDefault="003643BC" w:rsidP="00593363">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De no entregar el </w:t>
      </w:r>
      <w:r w:rsidR="003643BC" w:rsidRPr="00752BE5">
        <w:rPr>
          <w:rFonts w:asciiTheme="majorHAnsi" w:hAnsiTheme="majorHAnsi" w:cs="Cambria"/>
          <w:sz w:val="20"/>
          <w:szCs w:val="20"/>
        </w:rPr>
        <w:t xml:space="preserve">o los </w:t>
      </w:r>
      <w:r w:rsidRPr="00752BE5">
        <w:rPr>
          <w:rFonts w:asciiTheme="majorHAnsi" w:hAnsiTheme="majorHAnsi" w:cs="Cambria"/>
          <w:sz w:val="20"/>
          <w:szCs w:val="20"/>
        </w:rPr>
        <w:t>trabajo</w:t>
      </w:r>
      <w:r w:rsidR="003643BC" w:rsidRPr="00752BE5">
        <w:rPr>
          <w:rFonts w:asciiTheme="majorHAnsi" w:hAnsiTheme="majorHAnsi" w:cs="Cambria"/>
          <w:sz w:val="20"/>
          <w:szCs w:val="20"/>
        </w:rPr>
        <w:t>(s)</w:t>
      </w:r>
      <w:r w:rsidRPr="00752BE5">
        <w:rPr>
          <w:rFonts w:asciiTheme="majorHAnsi" w:hAnsiTheme="majorHAnsi" w:cs="Cambria"/>
          <w:sz w:val="20"/>
          <w:szCs w:val="20"/>
        </w:rPr>
        <w:t xml:space="preserve">, </w:t>
      </w:r>
      <w:r w:rsidR="003643BC" w:rsidRPr="00752BE5">
        <w:rPr>
          <w:rFonts w:asciiTheme="majorHAnsi" w:hAnsiTheme="majorHAnsi" w:cs="Cambria"/>
          <w:sz w:val="20"/>
          <w:szCs w:val="20"/>
        </w:rPr>
        <w:t>el Pr</w:t>
      </w:r>
      <w:r w:rsidR="003A0454" w:rsidRPr="00752BE5">
        <w:rPr>
          <w:rFonts w:asciiTheme="majorHAnsi" w:hAnsiTheme="majorHAnsi" w:cs="Cambria"/>
          <w:sz w:val="20"/>
          <w:szCs w:val="20"/>
        </w:rPr>
        <w:t>ofesor</w:t>
      </w:r>
      <w:r w:rsidR="00631A11">
        <w:rPr>
          <w:rFonts w:asciiTheme="majorHAnsi" w:hAnsiTheme="majorHAnsi" w:cs="Cambria"/>
          <w:sz w:val="20"/>
          <w:szCs w:val="20"/>
        </w:rPr>
        <w:t>(</w:t>
      </w:r>
      <w:r w:rsidR="00331825">
        <w:rPr>
          <w:rFonts w:asciiTheme="majorHAnsi" w:hAnsiTheme="majorHAnsi" w:cs="Cambria"/>
          <w:sz w:val="20"/>
          <w:szCs w:val="20"/>
        </w:rPr>
        <w:t>a</w:t>
      </w:r>
      <w:r w:rsidR="00631A11">
        <w:rPr>
          <w:rFonts w:asciiTheme="majorHAnsi" w:hAnsiTheme="majorHAnsi" w:cs="Cambria"/>
          <w:sz w:val="20"/>
          <w:szCs w:val="20"/>
        </w:rPr>
        <w:t>)</w:t>
      </w:r>
      <w:r w:rsidR="003A0454" w:rsidRPr="00752BE5">
        <w:rPr>
          <w:rFonts w:asciiTheme="majorHAnsi" w:hAnsiTheme="majorHAnsi" w:cs="Cambria"/>
          <w:sz w:val="20"/>
          <w:szCs w:val="20"/>
        </w:rPr>
        <w:t xml:space="preserve"> de Asignatura registrará</w:t>
      </w:r>
      <w:r w:rsidR="003643BC" w:rsidRPr="00752BE5">
        <w:rPr>
          <w:rFonts w:asciiTheme="majorHAnsi" w:hAnsiTheme="majorHAnsi" w:cs="Cambria"/>
          <w:sz w:val="20"/>
          <w:szCs w:val="20"/>
        </w:rPr>
        <w:t xml:space="preserve"> los estados de avance y procedimientos evaluativos en una Pauta de Cotejo y</w:t>
      </w:r>
      <w:r w:rsidR="00617335" w:rsidRPr="00752BE5">
        <w:rPr>
          <w:rFonts w:asciiTheme="majorHAnsi" w:hAnsiTheme="majorHAnsi" w:cs="Cambria"/>
          <w:sz w:val="20"/>
          <w:szCs w:val="20"/>
        </w:rPr>
        <w:t>/o Rúbrica con nota mínima y</w:t>
      </w:r>
      <w:r w:rsidR="003643BC" w:rsidRPr="00752BE5">
        <w:rPr>
          <w:rFonts w:asciiTheme="majorHAnsi" w:hAnsiTheme="majorHAnsi" w:cs="Cambria"/>
          <w:sz w:val="20"/>
          <w:szCs w:val="20"/>
        </w:rPr>
        <w:t xml:space="preserve"> se dejará constancia en el Registro de Observaciones Personales del alumno</w:t>
      </w:r>
      <w:r w:rsidR="00631A11">
        <w:rPr>
          <w:rFonts w:asciiTheme="majorHAnsi" w:hAnsiTheme="majorHAnsi" w:cs="Cambria"/>
          <w:sz w:val="20"/>
          <w:szCs w:val="20"/>
        </w:rPr>
        <w:t xml:space="preserve"> o alumna</w:t>
      </w:r>
      <w:r w:rsidR="003643BC" w:rsidRPr="00752BE5">
        <w:rPr>
          <w:rFonts w:asciiTheme="majorHAnsi" w:hAnsiTheme="majorHAnsi" w:cs="Cambria"/>
          <w:sz w:val="20"/>
          <w:szCs w:val="20"/>
        </w:rPr>
        <w:t xml:space="preserve">. El Profesor </w:t>
      </w:r>
      <w:r w:rsidR="00631A11">
        <w:rPr>
          <w:rFonts w:asciiTheme="majorHAnsi" w:hAnsiTheme="majorHAnsi" w:cs="Cambria"/>
          <w:sz w:val="20"/>
          <w:szCs w:val="20"/>
        </w:rPr>
        <w:t xml:space="preserve">o Profesora </w:t>
      </w:r>
      <w:r w:rsidR="003643BC" w:rsidRPr="00752BE5">
        <w:rPr>
          <w:rFonts w:asciiTheme="majorHAnsi" w:hAnsiTheme="majorHAnsi" w:cs="Cambria"/>
          <w:sz w:val="20"/>
          <w:szCs w:val="20"/>
        </w:rPr>
        <w:t xml:space="preserve">de Asignatura y/o Profesor Jefe </w:t>
      </w:r>
      <w:r w:rsidR="00725740" w:rsidRPr="00752BE5">
        <w:rPr>
          <w:rFonts w:asciiTheme="majorHAnsi" w:hAnsiTheme="majorHAnsi" w:cs="Cambria"/>
          <w:sz w:val="20"/>
          <w:szCs w:val="20"/>
        </w:rPr>
        <w:t>deberán</w:t>
      </w:r>
      <w:r w:rsidR="003643BC" w:rsidRPr="00752BE5">
        <w:rPr>
          <w:rFonts w:asciiTheme="majorHAnsi" w:hAnsiTheme="majorHAnsi" w:cs="Cambria"/>
          <w:sz w:val="20"/>
          <w:szCs w:val="20"/>
        </w:rPr>
        <w:t xml:space="preserve"> citar al apoderado</w:t>
      </w:r>
      <w:r w:rsidR="00631A11">
        <w:rPr>
          <w:rFonts w:asciiTheme="majorHAnsi" w:hAnsiTheme="majorHAnsi" w:cs="Cambria"/>
          <w:sz w:val="20"/>
          <w:szCs w:val="20"/>
        </w:rPr>
        <w:t>(a)</w:t>
      </w:r>
      <w:r w:rsidR="003643BC" w:rsidRPr="00752BE5">
        <w:rPr>
          <w:rFonts w:asciiTheme="majorHAnsi" w:hAnsiTheme="majorHAnsi" w:cs="Cambria"/>
          <w:sz w:val="20"/>
          <w:szCs w:val="20"/>
        </w:rPr>
        <w:t xml:space="preserve"> para comunicar dichas situaciones.</w:t>
      </w:r>
    </w:p>
    <w:p w:rsidR="00881D23" w:rsidRPr="00752BE5" w:rsidRDefault="00881D23" w:rsidP="00593363">
      <w:pPr>
        <w:autoSpaceDE w:val="0"/>
        <w:autoSpaceDN w:val="0"/>
        <w:adjustRightInd w:val="0"/>
        <w:spacing w:line="240" w:lineRule="auto"/>
        <w:ind w:left="-709" w:right="-943" w:firstLine="0"/>
        <w:jc w:val="both"/>
        <w:rPr>
          <w:rFonts w:asciiTheme="majorHAnsi" w:hAnsiTheme="majorHAnsi" w:cs="Cambria"/>
          <w:sz w:val="20"/>
          <w:szCs w:val="20"/>
        </w:rPr>
      </w:pPr>
    </w:p>
    <w:p w:rsidR="00881D23" w:rsidRPr="00752BE5" w:rsidRDefault="00881D23"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El procedimiento </w:t>
      </w:r>
      <w:r w:rsidR="00725740" w:rsidRPr="00752BE5">
        <w:rPr>
          <w:rFonts w:asciiTheme="majorHAnsi" w:hAnsiTheme="majorHAnsi" w:cs="Cambria"/>
          <w:sz w:val="20"/>
          <w:szCs w:val="20"/>
        </w:rPr>
        <w:t xml:space="preserve">evaluativo </w:t>
      </w:r>
      <w:r w:rsidRPr="00752BE5">
        <w:rPr>
          <w:rFonts w:asciiTheme="majorHAnsi" w:hAnsiTheme="majorHAnsi" w:cs="Cambria"/>
          <w:sz w:val="20"/>
          <w:szCs w:val="20"/>
        </w:rPr>
        <w:t>para los trabajos de inv</w:t>
      </w:r>
      <w:r w:rsidR="00725740" w:rsidRPr="00752BE5">
        <w:rPr>
          <w:rFonts w:asciiTheme="majorHAnsi" w:hAnsiTheme="majorHAnsi" w:cs="Cambria"/>
          <w:sz w:val="20"/>
          <w:szCs w:val="20"/>
        </w:rPr>
        <w:t xml:space="preserve">estigación, laboratorios u otras actividades evaluadas en las asignaturas del plan de estudio llevarán una rúbrica y/o pauta de cotejo con el debido proceso en el cual quedarán plasmadas las actividades realizadas por el alumno(a) en el colegio. No obstante, para efectos de trabajos que llevan los alumnos </w:t>
      </w:r>
      <w:r w:rsidR="00631A11">
        <w:rPr>
          <w:rFonts w:asciiTheme="majorHAnsi" w:hAnsiTheme="majorHAnsi" w:cs="Cambria"/>
          <w:sz w:val="20"/>
          <w:szCs w:val="20"/>
        </w:rPr>
        <w:t xml:space="preserve">y alumnas </w:t>
      </w:r>
      <w:r w:rsidR="00725740" w:rsidRPr="00752BE5">
        <w:rPr>
          <w:rFonts w:asciiTheme="majorHAnsi" w:hAnsiTheme="majorHAnsi" w:cs="Cambria"/>
          <w:sz w:val="20"/>
          <w:szCs w:val="20"/>
        </w:rPr>
        <w:t xml:space="preserve">al hogar el procedimiento se </w:t>
      </w:r>
      <w:r w:rsidR="00050CC1" w:rsidRPr="00752BE5">
        <w:rPr>
          <w:rFonts w:asciiTheme="majorHAnsi" w:hAnsiTheme="majorHAnsi" w:cs="Cambria"/>
          <w:sz w:val="20"/>
          <w:szCs w:val="20"/>
        </w:rPr>
        <w:t>evaluará con la misma pauta de evaluación.</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427528" w:rsidRPr="00752BE5" w:rsidRDefault="00427528"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427528"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lastRenderedPageBreak/>
        <w:t>A</w:t>
      </w:r>
      <w:r w:rsidR="003643BC" w:rsidRPr="00752BE5">
        <w:rPr>
          <w:rFonts w:asciiTheme="majorHAnsi" w:hAnsiTheme="majorHAnsi" w:cs="Cambria,Bold"/>
          <w:b/>
          <w:bCs/>
          <w:sz w:val="20"/>
          <w:szCs w:val="20"/>
        </w:rPr>
        <w:t xml:space="preserve">rtículo </w:t>
      </w:r>
      <w:r w:rsidR="004E0127" w:rsidRPr="00752BE5">
        <w:rPr>
          <w:rFonts w:asciiTheme="majorHAnsi" w:hAnsiTheme="majorHAnsi" w:cs="Cambria,Bold"/>
          <w:b/>
          <w:bCs/>
          <w:sz w:val="20"/>
          <w:szCs w:val="20"/>
        </w:rPr>
        <w:t xml:space="preserve">Nº </w:t>
      </w:r>
      <w:r w:rsidR="003643BC" w:rsidRPr="00752BE5">
        <w:rPr>
          <w:rFonts w:asciiTheme="majorHAnsi" w:hAnsiTheme="majorHAnsi" w:cs="Cambria,Bold"/>
          <w:b/>
          <w:bCs/>
          <w:sz w:val="20"/>
          <w:szCs w:val="20"/>
        </w:rPr>
        <w:t>11</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 xml:space="preserve">Los </w:t>
      </w:r>
      <w:r w:rsidR="00331825">
        <w:rPr>
          <w:rFonts w:asciiTheme="majorHAnsi" w:hAnsiTheme="majorHAnsi" w:cs="Cambria"/>
          <w:sz w:val="20"/>
          <w:szCs w:val="20"/>
        </w:rPr>
        <w:t xml:space="preserve">o las estudiantes </w:t>
      </w:r>
      <w:r w:rsidR="003947BF" w:rsidRPr="00752BE5">
        <w:rPr>
          <w:rFonts w:asciiTheme="majorHAnsi" w:hAnsiTheme="majorHAnsi" w:cs="Cambria"/>
          <w:sz w:val="20"/>
          <w:szCs w:val="20"/>
        </w:rPr>
        <w:t xml:space="preserve">que sean sorprendidos copiando serán calificados con nota mínima 1,0. Esta situación deberá ser comunicada a </w:t>
      </w:r>
      <w:proofErr w:type="spellStart"/>
      <w:r w:rsidR="003947BF" w:rsidRPr="00752BE5">
        <w:rPr>
          <w:rFonts w:asciiTheme="majorHAnsi" w:hAnsiTheme="majorHAnsi" w:cs="Cambria"/>
          <w:sz w:val="20"/>
          <w:szCs w:val="20"/>
        </w:rPr>
        <w:t>Inspectoría</w:t>
      </w:r>
      <w:proofErr w:type="spellEnd"/>
      <w:r w:rsidR="003947BF" w:rsidRPr="00752BE5">
        <w:rPr>
          <w:rFonts w:asciiTheme="majorHAnsi" w:hAnsiTheme="majorHAnsi" w:cs="Cambria"/>
          <w:sz w:val="20"/>
          <w:szCs w:val="20"/>
        </w:rPr>
        <w:t xml:space="preserve"> General para proceder con la sanción correspondiente que est</w:t>
      </w:r>
      <w:r w:rsidR="003A0454" w:rsidRPr="00752BE5">
        <w:rPr>
          <w:rFonts w:asciiTheme="majorHAnsi" w:hAnsiTheme="majorHAnsi" w:cs="Cambria"/>
          <w:sz w:val="20"/>
          <w:szCs w:val="20"/>
        </w:rPr>
        <w:t>ipula el Manual de Convivencia citando al apoderado para dejar constancia en el Libro de Clases</w:t>
      </w:r>
      <w:r w:rsidR="00246A82" w:rsidRPr="00752BE5">
        <w:rPr>
          <w:rFonts w:asciiTheme="majorHAnsi" w:hAnsiTheme="majorHAnsi" w:cs="Cambria"/>
          <w:sz w:val="20"/>
          <w:szCs w:val="20"/>
        </w:rPr>
        <w:t>. Se establecen como fuentes de copia todo medio escrito y/o tecnológico</w:t>
      </w:r>
      <w:r w:rsidR="003A0454" w:rsidRPr="00752BE5">
        <w:rPr>
          <w:rFonts w:asciiTheme="majorHAnsi" w:hAnsiTheme="majorHAnsi" w:cs="Cambria"/>
          <w:sz w:val="20"/>
          <w:szCs w:val="20"/>
        </w:rPr>
        <w:t xml:space="preserve">. </w:t>
      </w:r>
      <w:r w:rsidR="003947BF" w:rsidRPr="00752BE5">
        <w:rPr>
          <w:rFonts w:asciiTheme="majorHAnsi" w:hAnsiTheme="majorHAnsi" w:cs="Cambria"/>
          <w:sz w:val="20"/>
          <w:szCs w:val="20"/>
        </w:rPr>
        <w:t>El profesor</w:t>
      </w:r>
      <w:r w:rsidR="00631A11">
        <w:rPr>
          <w:rFonts w:asciiTheme="majorHAnsi" w:hAnsiTheme="majorHAnsi" w:cs="Cambria"/>
          <w:sz w:val="20"/>
          <w:szCs w:val="20"/>
        </w:rPr>
        <w:t>(</w:t>
      </w:r>
      <w:r w:rsidR="00331825">
        <w:rPr>
          <w:rFonts w:asciiTheme="majorHAnsi" w:hAnsiTheme="majorHAnsi" w:cs="Cambria"/>
          <w:sz w:val="20"/>
          <w:szCs w:val="20"/>
        </w:rPr>
        <w:t>a</w:t>
      </w:r>
      <w:r w:rsidR="00631A11">
        <w:rPr>
          <w:rFonts w:asciiTheme="majorHAnsi" w:hAnsiTheme="majorHAnsi" w:cs="Cambria"/>
          <w:sz w:val="20"/>
          <w:szCs w:val="20"/>
        </w:rPr>
        <w:t>)</w:t>
      </w:r>
      <w:r w:rsidR="00331825">
        <w:rPr>
          <w:rFonts w:asciiTheme="majorHAnsi" w:hAnsiTheme="majorHAnsi" w:cs="Cambria"/>
          <w:sz w:val="20"/>
          <w:szCs w:val="20"/>
        </w:rPr>
        <w:t xml:space="preserve"> </w:t>
      </w:r>
      <w:r w:rsidR="003947BF" w:rsidRPr="00752BE5">
        <w:rPr>
          <w:rFonts w:asciiTheme="majorHAnsi" w:hAnsiTheme="majorHAnsi" w:cs="Cambria"/>
          <w:sz w:val="20"/>
          <w:szCs w:val="20"/>
        </w:rPr>
        <w:t xml:space="preserve"> de asignatura deberá informar de esta si</w:t>
      </w:r>
      <w:r w:rsidR="003A0454" w:rsidRPr="00752BE5">
        <w:rPr>
          <w:rFonts w:asciiTheme="majorHAnsi" w:hAnsiTheme="majorHAnsi" w:cs="Cambria"/>
          <w:sz w:val="20"/>
          <w:szCs w:val="20"/>
        </w:rPr>
        <w:t>tuación a UTP de forma oportuna.</w:t>
      </w:r>
      <w:r w:rsidRPr="00752BE5">
        <w:rPr>
          <w:rFonts w:asciiTheme="majorHAnsi" w:hAnsiTheme="majorHAnsi" w:cs="Cambria"/>
          <w:sz w:val="20"/>
          <w:szCs w:val="20"/>
        </w:rPr>
        <w:t xml:space="preserve"> A su vez el profesor </w:t>
      </w:r>
      <w:r w:rsidR="00631A11">
        <w:rPr>
          <w:rFonts w:asciiTheme="majorHAnsi" w:hAnsiTheme="majorHAnsi" w:cs="Cambria"/>
          <w:sz w:val="20"/>
          <w:szCs w:val="20"/>
        </w:rPr>
        <w:t xml:space="preserve">o profesora </w:t>
      </w:r>
      <w:r w:rsidRPr="00752BE5">
        <w:rPr>
          <w:rFonts w:asciiTheme="majorHAnsi" w:hAnsiTheme="majorHAnsi" w:cs="Cambria"/>
          <w:sz w:val="20"/>
          <w:szCs w:val="20"/>
        </w:rPr>
        <w:t>debe guardar copia del instrumento de medición.</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427528" w:rsidRPr="00752BE5" w:rsidRDefault="00427528"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3643BC"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 xml:space="preserve">Nº </w:t>
      </w:r>
      <w:r w:rsidRPr="00752BE5">
        <w:rPr>
          <w:rFonts w:asciiTheme="majorHAnsi" w:hAnsiTheme="majorHAnsi" w:cs="Cambria,Bold"/>
          <w:b/>
          <w:bCs/>
          <w:sz w:val="20"/>
          <w:szCs w:val="20"/>
        </w:rPr>
        <w:t>12</w:t>
      </w:r>
      <w:r w:rsidR="00DA3161" w:rsidRPr="00752BE5">
        <w:rPr>
          <w:rFonts w:asciiTheme="majorHAnsi" w:hAnsiTheme="majorHAnsi" w:cs="Cambria,Bold"/>
          <w:b/>
          <w:bCs/>
          <w:sz w:val="20"/>
          <w:szCs w:val="20"/>
        </w:rPr>
        <w:t xml:space="preserve">.- </w:t>
      </w:r>
      <w:r w:rsidR="003947BF" w:rsidRPr="00752BE5">
        <w:rPr>
          <w:rFonts w:asciiTheme="majorHAnsi" w:hAnsiTheme="majorHAnsi" w:cs="Cambria"/>
          <w:sz w:val="20"/>
          <w:szCs w:val="20"/>
        </w:rPr>
        <w:t>Las notas correspondientes a pruebas escritas</w:t>
      </w:r>
      <w:r w:rsidR="00316CF8" w:rsidRPr="00752BE5">
        <w:rPr>
          <w:rFonts w:asciiTheme="majorHAnsi" w:hAnsiTheme="majorHAnsi" w:cs="Cambria"/>
          <w:sz w:val="20"/>
          <w:szCs w:val="20"/>
        </w:rPr>
        <w:t>,</w:t>
      </w:r>
      <w:r w:rsidR="003947BF" w:rsidRPr="00752BE5">
        <w:rPr>
          <w:rFonts w:asciiTheme="majorHAnsi" w:hAnsiTheme="majorHAnsi" w:cs="Cambria"/>
          <w:sz w:val="20"/>
          <w:szCs w:val="20"/>
        </w:rPr>
        <w:t xml:space="preserve"> </w:t>
      </w:r>
      <w:r w:rsidR="00316CF8" w:rsidRPr="00752BE5">
        <w:rPr>
          <w:rFonts w:asciiTheme="majorHAnsi" w:hAnsiTheme="majorHAnsi" w:cs="Cambria"/>
          <w:sz w:val="20"/>
          <w:szCs w:val="20"/>
        </w:rPr>
        <w:t>trabajos</w:t>
      </w:r>
      <w:r w:rsidR="003947BF" w:rsidRPr="00752BE5">
        <w:rPr>
          <w:rFonts w:asciiTheme="majorHAnsi" w:hAnsiTheme="majorHAnsi" w:cs="Cambria"/>
          <w:sz w:val="20"/>
          <w:szCs w:val="20"/>
        </w:rPr>
        <w:t xml:space="preserve"> u</w:t>
      </w:r>
      <w:r w:rsidR="00316CF8" w:rsidRPr="00752BE5">
        <w:rPr>
          <w:rFonts w:asciiTheme="majorHAnsi" w:hAnsiTheme="majorHAnsi" w:cs="Cambria"/>
          <w:sz w:val="20"/>
          <w:szCs w:val="20"/>
        </w:rPr>
        <w:t xml:space="preserve"> otros</w:t>
      </w:r>
      <w:r w:rsidR="003947BF" w:rsidRPr="00752BE5">
        <w:rPr>
          <w:rFonts w:asciiTheme="majorHAnsi" w:hAnsiTheme="majorHAnsi" w:cs="Cambria"/>
          <w:sz w:val="20"/>
          <w:szCs w:val="20"/>
        </w:rPr>
        <w:t xml:space="preserve"> procedimientos evaluativos</w:t>
      </w:r>
      <w:r w:rsidR="00316CF8" w:rsidRPr="00752BE5">
        <w:rPr>
          <w:rFonts w:asciiTheme="majorHAnsi" w:hAnsiTheme="majorHAnsi" w:cs="Cambria"/>
          <w:sz w:val="20"/>
          <w:szCs w:val="20"/>
        </w:rPr>
        <w:t xml:space="preserve"> </w:t>
      </w:r>
      <w:r w:rsidR="00DA3161" w:rsidRPr="00752BE5">
        <w:rPr>
          <w:rFonts w:asciiTheme="majorHAnsi" w:hAnsiTheme="majorHAnsi" w:cs="Cambria"/>
          <w:sz w:val="20"/>
          <w:szCs w:val="20"/>
        </w:rPr>
        <w:t>deberán registrarse en el</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libr</w:t>
      </w:r>
      <w:r w:rsidR="00050CC1" w:rsidRPr="00752BE5">
        <w:rPr>
          <w:rFonts w:asciiTheme="majorHAnsi" w:hAnsiTheme="majorHAnsi" w:cs="Cambria"/>
          <w:sz w:val="20"/>
          <w:szCs w:val="20"/>
        </w:rPr>
        <w:t>o de clases como máximo a los 7</w:t>
      </w:r>
      <w:r w:rsidR="00DA3161" w:rsidRPr="00752BE5">
        <w:rPr>
          <w:rFonts w:asciiTheme="majorHAnsi" w:hAnsiTheme="majorHAnsi" w:cs="Cambria"/>
          <w:sz w:val="20"/>
          <w:szCs w:val="20"/>
        </w:rPr>
        <w:t xml:space="preserve"> días hábiles de apli</w:t>
      </w:r>
      <w:r w:rsidR="003947BF" w:rsidRPr="00752BE5">
        <w:rPr>
          <w:rFonts w:asciiTheme="majorHAnsi" w:hAnsiTheme="majorHAnsi" w:cs="Cambria"/>
          <w:sz w:val="20"/>
          <w:szCs w:val="20"/>
        </w:rPr>
        <w:t>cada dicha evaluación. Se estipula como plazo máximo 2 días hábiles luego de entregada a la evaluación al alumno</w:t>
      </w:r>
      <w:r w:rsidR="00631A11">
        <w:rPr>
          <w:rFonts w:asciiTheme="majorHAnsi" w:hAnsiTheme="majorHAnsi" w:cs="Cambria"/>
          <w:sz w:val="20"/>
          <w:szCs w:val="20"/>
        </w:rPr>
        <w:t xml:space="preserve"> o alumna</w:t>
      </w:r>
      <w:r w:rsidR="003947BF" w:rsidRPr="00752BE5">
        <w:rPr>
          <w:rFonts w:asciiTheme="majorHAnsi" w:hAnsiTheme="majorHAnsi" w:cs="Cambria"/>
          <w:sz w:val="20"/>
          <w:szCs w:val="20"/>
        </w:rPr>
        <w:t xml:space="preserve"> para ingresar las notas a la Plataforma NAPSIS. Esto deberá ser informado a UTP  a través de correo electrónico. </w:t>
      </w:r>
    </w:p>
    <w:p w:rsidR="003947BF" w:rsidRPr="00752BE5" w:rsidRDefault="003947BF" w:rsidP="00593363">
      <w:pPr>
        <w:autoSpaceDE w:val="0"/>
        <w:autoSpaceDN w:val="0"/>
        <w:adjustRightInd w:val="0"/>
        <w:spacing w:line="240" w:lineRule="auto"/>
        <w:ind w:left="-709" w:right="-943" w:firstLine="0"/>
        <w:jc w:val="both"/>
        <w:rPr>
          <w:rFonts w:asciiTheme="majorHAnsi" w:hAnsiTheme="majorHAnsi" w:cs="Cambria"/>
          <w:sz w:val="20"/>
          <w:szCs w:val="20"/>
        </w:rPr>
      </w:pPr>
    </w:p>
    <w:p w:rsidR="003947BF" w:rsidRPr="00752BE5" w:rsidRDefault="003947BF" w:rsidP="00593363">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Las calificaciones que no correspondan al rendimiento escolar, no tendrán validez, de</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igual manera aquellas que no estén registradas en los documentos o</w:t>
      </w:r>
      <w:r w:rsidR="003947BF" w:rsidRPr="00752BE5">
        <w:rPr>
          <w:rFonts w:asciiTheme="majorHAnsi" w:hAnsiTheme="majorHAnsi" w:cs="Cambria"/>
          <w:sz w:val="20"/>
          <w:szCs w:val="20"/>
        </w:rPr>
        <w:t xml:space="preserve">ficiales. </w:t>
      </w:r>
    </w:p>
    <w:p w:rsidR="00755F54" w:rsidRPr="00752BE5" w:rsidRDefault="00755F54"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PÁRRAFO III</w:t>
      </w: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DE LA PROMOCIÓN</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Para la promoción al curso superior, se considerará conjuntamente la asistencia y el</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rendimiento de los alumnos</w:t>
      </w:r>
      <w:r w:rsidR="00631A11">
        <w:rPr>
          <w:rFonts w:asciiTheme="majorHAnsi" w:hAnsiTheme="majorHAnsi" w:cs="Cambria"/>
          <w:sz w:val="20"/>
          <w:szCs w:val="20"/>
        </w:rPr>
        <w:t xml:space="preserve"> y alumnas</w:t>
      </w:r>
      <w:r w:rsidRPr="00752BE5">
        <w:rPr>
          <w:rFonts w:asciiTheme="majorHAnsi" w:hAnsiTheme="majorHAnsi" w:cs="Cambria"/>
          <w:sz w:val="20"/>
          <w:szCs w:val="20"/>
        </w:rPr>
        <w:t>.</w:t>
      </w:r>
    </w:p>
    <w:p w:rsidR="00755F54" w:rsidRPr="00752BE5" w:rsidRDefault="00755F54"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755F54" w:rsidP="00DA3161">
      <w:pPr>
        <w:autoSpaceDE w:val="0"/>
        <w:autoSpaceDN w:val="0"/>
        <w:adjustRightInd w:val="0"/>
        <w:spacing w:line="240" w:lineRule="auto"/>
        <w:ind w:left="-709" w:right="-943" w:firstLine="0"/>
        <w:jc w:val="both"/>
        <w:rPr>
          <w:rFonts w:asciiTheme="majorHAnsi" w:hAnsiTheme="majorHAnsi" w:cs="Cambria"/>
          <w:b/>
          <w:sz w:val="20"/>
          <w:szCs w:val="20"/>
        </w:rPr>
      </w:pPr>
      <w:r w:rsidRPr="00752BE5">
        <w:rPr>
          <w:rFonts w:asciiTheme="majorHAnsi" w:hAnsiTheme="majorHAnsi" w:cs="Cambria,Bold"/>
          <w:b/>
          <w:bCs/>
          <w:sz w:val="20"/>
          <w:szCs w:val="20"/>
        </w:rPr>
        <w:t xml:space="preserve">Artículo </w:t>
      </w:r>
      <w:r w:rsidR="004E0127" w:rsidRPr="00752BE5">
        <w:rPr>
          <w:rFonts w:asciiTheme="majorHAnsi" w:hAnsiTheme="majorHAnsi" w:cs="Cambria,Bold"/>
          <w:b/>
          <w:bCs/>
          <w:sz w:val="20"/>
          <w:szCs w:val="20"/>
        </w:rPr>
        <w:t>Nº 13</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b/>
          <w:sz w:val="20"/>
          <w:szCs w:val="20"/>
        </w:rPr>
        <w:t>Asistencia.</w:t>
      </w:r>
    </w:p>
    <w:p w:rsidR="002E6077" w:rsidRPr="00752BE5" w:rsidRDefault="002E6077"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Para ser promovido, el </w:t>
      </w:r>
      <w:r w:rsidR="00331825">
        <w:rPr>
          <w:rFonts w:asciiTheme="majorHAnsi" w:hAnsiTheme="majorHAnsi" w:cs="Cambria"/>
          <w:sz w:val="20"/>
          <w:szCs w:val="20"/>
        </w:rPr>
        <w:t xml:space="preserve">o la estudiante </w:t>
      </w:r>
      <w:r w:rsidRPr="00752BE5">
        <w:rPr>
          <w:rFonts w:asciiTheme="majorHAnsi" w:hAnsiTheme="majorHAnsi" w:cs="Cambria"/>
          <w:sz w:val="20"/>
          <w:szCs w:val="20"/>
        </w:rPr>
        <w:t>deberá asistir a lo menos el 85% de las clases</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establecidas en el calendario escolar anual. No obstante, por razones debidamente</w:t>
      </w:r>
      <w:r w:rsidR="00593363" w:rsidRPr="00752BE5">
        <w:rPr>
          <w:rFonts w:asciiTheme="majorHAnsi" w:hAnsiTheme="majorHAnsi" w:cs="Cambria"/>
          <w:sz w:val="20"/>
          <w:szCs w:val="20"/>
        </w:rPr>
        <w:t xml:space="preserve"> </w:t>
      </w:r>
      <w:r w:rsidR="00FF0A27">
        <w:rPr>
          <w:rFonts w:asciiTheme="majorHAnsi" w:hAnsiTheme="majorHAnsi" w:cs="Cambria"/>
          <w:sz w:val="20"/>
          <w:szCs w:val="20"/>
        </w:rPr>
        <w:t>justificadas, la</w:t>
      </w:r>
      <w:r w:rsidRPr="00752BE5">
        <w:rPr>
          <w:rFonts w:asciiTheme="majorHAnsi" w:hAnsiTheme="majorHAnsi" w:cs="Cambria"/>
          <w:sz w:val="20"/>
          <w:szCs w:val="20"/>
        </w:rPr>
        <w:t xml:space="preserve"> director</w:t>
      </w:r>
      <w:r w:rsidR="00FF0A27">
        <w:rPr>
          <w:rFonts w:asciiTheme="majorHAnsi" w:hAnsiTheme="majorHAnsi" w:cs="Cambria"/>
          <w:sz w:val="20"/>
          <w:szCs w:val="20"/>
        </w:rPr>
        <w:t>a</w:t>
      </w:r>
      <w:r w:rsidRPr="00752BE5">
        <w:rPr>
          <w:rFonts w:asciiTheme="majorHAnsi" w:hAnsiTheme="majorHAnsi" w:cs="Cambria"/>
          <w:sz w:val="20"/>
          <w:szCs w:val="20"/>
        </w:rPr>
        <w:t xml:space="preserve"> del </w:t>
      </w:r>
      <w:r w:rsidR="00FF0A27">
        <w:rPr>
          <w:rFonts w:asciiTheme="majorHAnsi" w:hAnsiTheme="majorHAnsi" w:cs="Cambria"/>
          <w:sz w:val="20"/>
          <w:szCs w:val="20"/>
        </w:rPr>
        <w:t xml:space="preserve">establecimiento </w:t>
      </w:r>
      <w:r w:rsidRPr="00752BE5">
        <w:rPr>
          <w:rFonts w:asciiTheme="majorHAnsi" w:hAnsiTheme="majorHAnsi" w:cs="Cambria"/>
          <w:sz w:val="20"/>
          <w:szCs w:val="20"/>
        </w:rPr>
        <w:t xml:space="preserve">podrá autorizar la promoción de aquellos alumnos </w:t>
      </w:r>
      <w:r w:rsidR="00631A11">
        <w:rPr>
          <w:rFonts w:asciiTheme="majorHAnsi" w:hAnsiTheme="majorHAnsi" w:cs="Cambria"/>
          <w:sz w:val="20"/>
          <w:szCs w:val="20"/>
        </w:rPr>
        <w:t xml:space="preserve">o alumnas </w:t>
      </w:r>
      <w:r w:rsidRPr="00752BE5">
        <w:rPr>
          <w:rFonts w:asciiTheme="majorHAnsi" w:hAnsiTheme="majorHAnsi" w:cs="Cambria"/>
          <w:sz w:val="20"/>
          <w:szCs w:val="20"/>
        </w:rPr>
        <w:t>con porcentajes menores de asistencia.</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E1751B" w:rsidRPr="00752BE5" w:rsidRDefault="004E0127" w:rsidP="00E1751B">
      <w:pPr>
        <w:autoSpaceDE w:val="0"/>
        <w:autoSpaceDN w:val="0"/>
        <w:adjustRightInd w:val="0"/>
        <w:spacing w:line="240" w:lineRule="auto"/>
        <w:ind w:left="-709" w:right="-943" w:firstLine="0"/>
        <w:jc w:val="both"/>
        <w:rPr>
          <w:rFonts w:asciiTheme="majorHAnsi" w:hAnsiTheme="majorHAnsi" w:cs="Cambria"/>
          <w:b/>
          <w:sz w:val="20"/>
          <w:szCs w:val="20"/>
        </w:rPr>
      </w:pPr>
      <w:r w:rsidRPr="00752BE5">
        <w:rPr>
          <w:rFonts w:asciiTheme="majorHAnsi" w:hAnsiTheme="majorHAnsi" w:cs="Cambria,Bold"/>
          <w:b/>
          <w:bCs/>
          <w:sz w:val="20"/>
          <w:szCs w:val="20"/>
        </w:rPr>
        <w:t>Artículo Nº 14</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b/>
          <w:sz w:val="20"/>
          <w:szCs w:val="20"/>
        </w:rPr>
        <w:t>Rendimiento</w:t>
      </w:r>
      <w:r w:rsidR="00EF1B13" w:rsidRPr="00EF1B13">
        <w:rPr>
          <w:rFonts w:asciiTheme="majorHAnsi" w:hAnsiTheme="majorHAnsi" w:cs="Cambria,Bold"/>
          <w:b/>
          <w:bCs/>
          <w:sz w:val="20"/>
          <w:szCs w:val="20"/>
        </w:rPr>
        <w:t xml:space="preserve"> </w:t>
      </w:r>
      <w:r w:rsidR="00EF1B13">
        <w:rPr>
          <w:rFonts w:asciiTheme="majorHAnsi" w:hAnsiTheme="majorHAnsi" w:cs="Cambria,Bold"/>
          <w:b/>
          <w:bCs/>
          <w:sz w:val="20"/>
          <w:szCs w:val="20"/>
        </w:rPr>
        <w:t>y Promoción de los estudiantes:</w:t>
      </w: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sz w:val="20"/>
          <w:szCs w:val="20"/>
        </w:rPr>
      </w:pP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r w:rsidRPr="00752BE5">
        <w:rPr>
          <w:rFonts w:asciiTheme="majorHAnsi" w:hAnsiTheme="majorHAnsi"/>
          <w:b/>
          <w:sz w:val="20"/>
          <w:szCs w:val="20"/>
        </w:rPr>
        <w:t>De 1º a 2º Básico y de 3º a 4º Básico:</w:t>
      </w: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sz w:val="20"/>
          <w:szCs w:val="20"/>
        </w:rPr>
      </w:pP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cs="Cambria"/>
          <w:b/>
          <w:sz w:val="20"/>
          <w:szCs w:val="20"/>
        </w:rPr>
      </w:pPr>
      <w:r w:rsidRPr="00752BE5">
        <w:rPr>
          <w:rFonts w:asciiTheme="majorHAnsi" w:eastAsia="Times New Roman" w:hAnsiTheme="majorHAnsi" w:cs="Courier New"/>
          <w:sz w:val="20"/>
          <w:szCs w:val="20"/>
          <w:lang w:eastAsia="es-ES"/>
        </w:rPr>
        <w:t>No obstante lo señalado</w:t>
      </w:r>
      <w:r w:rsidR="00BA5CDF">
        <w:rPr>
          <w:rFonts w:asciiTheme="majorHAnsi" w:eastAsia="Times New Roman" w:hAnsiTheme="majorHAnsi" w:cs="Courier New"/>
          <w:sz w:val="20"/>
          <w:szCs w:val="20"/>
          <w:lang w:eastAsia="es-ES"/>
        </w:rPr>
        <w:t xml:space="preserve"> en los incisos anteriores, la</w:t>
      </w:r>
      <w:r w:rsidRPr="00752BE5">
        <w:rPr>
          <w:rFonts w:asciiTheme="majorHAnsi" w:eastAsia="Times New Roman" w:hAnsiTheme="majorHAnsi" w:cs="Courier New"/>
          <w:sz w:val="20"/>
          <w:szCs w:val="20"/>
          <w:lang w:eastAsia="es-ES"/>
        </w:rPr>
        <w:t xml:space="preserve"> Director</w:t>
      </w:r>
      <w:r w:rsidR="00BA5CDF">
        <w:rPr>
          <w:rFonts w:asciiTheme="majorHAnsi" w:eastAsia="Times New Roman" w:hAnsiTheme="majorHAnsi" w:cs="Courier New"/>
          <w:sz w:val="20"/>
          <w:szCs w:val="20"/>
          <w:lang w:eastAsia="es-ES"/>
        </w:rPr>
        <w:t xml:space="preserve">a del Colegio </w:t>
      </w:r>
      <w:proofErr w:type="spellStart"/>
      <w:r w:rsidR="00BA5CDF">
        <w:rPr>
          <w:rFonts w:asciiTheme="majorHAnsi" w:eastAsia="Times New Roman" w:hAnsiTheme="majorHAnsi" w:cs="Courier New"/>
          <w:sz w:val="20"/>
          <w:szCs w:val="20"/>
          <w:lang w:eastAsia="es-ES"/>
        </w:rPr>
        <w:t>Rakiduam</w:t>
      </w:r>
      <w:proofErr w:type="spellEnd"/>
      <w:r w:rsidRPr="00752BE5">
        <w:rPr>
          <w:rFonts w:asciiTheme="majorHAnsi" w:eastAsia="Times New Roman" w:hAnsiTheme="majorHAnsi" w:cs="Courier New"/>
          <w:sz w:val="20"/>
          <w:szCs w:val="20"/>
          <w:lang w:eastAsia="es-ES"/>
        </w:rPr>
        <w:t xml:space="preserve"> podrá decidir excepcionalmente, previo informe fundado en variadas evidencias del Profesor (a) Jefe del curso de los alumnos (as) afectados (as), </w:t>
      </w:r>
      <w:r w:rsidRPr="00752BE5">
        <w:rPr>
          <w:rFonts w:asciiTheme="majorHAnsi" w:eastAsia="Times New Roman" w:hAnsiTheme="majorHAnsi" w:cs="Courier New"/>
          <w:b/>
          <w:sz w:val="20"/>
          <w:szCs w:val="20"/>
          <w:lang w:eastAsia="es-ES"/>
        </w:rPr>
        <w:t>no promover</w:t>
      </w:r>
      <w:r w:rsidRPr="00752BE5">
        <w:rPr>
          <w:rFonts w:asciiTheme="majorHAnsi" w:eastAsia="Times New Roman" w:hAnsiTheme="majorHAnsi" w:cs="Courier New"/>
          <w:sz w:val="20"/>
          <w:szCs w:val="20"/>
          <w:lang w:eastAsia="es-ES"/>
        </w:rPr>
        <w:t xml:space="preserve"> de 1º a 2º año básico o de 3º a 4º año básico a aquellos (as) que presenten un </w:t>
      </w:r>
      <w:r w:rsidRPr="00752BE5">
        <w:rPr>
          <w:rFonts w:asciiTheme="majorHAnsi" w:eastAsia="Times New Roman" w:hAnsiTheme="majorHAnsi" w:cs="Courier New"/>
          <w:b/>
          <w:sz w:val="20"/>
          <w:szCs w:val="20"/>
          <w:lang w:eastAsia="es-ES"/>
        </w:rPr>
        <w:t>retraso significativo en lectura, escritura y/o matemática</w:t>
      </w:r>
      <w:r w:rsidRPr="00752BE5">
        <w:rPr>
          <w:rFonts w:asciiTheme="majorHAnsi" w:eastAsia="Times New Roman" w:hAnsiTheme="majorHAnsi" w:cs="Courier New"/>
          <w:sz w:val="20"/>
          <w:szCs w:val="20"/>
          <w:lang w:eastAsia="es-ES"/>
        </w:rPr>
        <w:t xml:space="preserve">, en relación a los aprendizajes esperados en los programas de estudio que aplica el establecimiento y que pueda afectar seriamente la  continuidad de sus aprendizajes en el curso superior. </w:t>
      </w:r>
    </w:p>
    <w:p w:rsidR="00E1751B" w:rsidRPr="00752BE5" w:rsidRDefault="00E1751B" w:rsidP="00E17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Theme="majorHAnsi" w:eastAsia="Times New Roman" w:hAnsiTheme="majorHAnsi" w:cs="Courier New"/>
          <w:sz w:val="20"/>
          <w:szCs w:val="20"/>
          <w:lang w:eastAsia="es-ES"/>
        </w:rPr>
      </w:pP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cs="Cambria"/>
          <w:b/>
          <w:sz w:val="20"/>
          <w:szCs w:val="20"/>
        </w:rPr>
      </w:pPr>
      <w:r w:rsidRPr="00752BE5">
        <w:rPr>
          <w:rFonts w:asciiTheme="majorHAnsi" w:eastAsia="Times New Roman" w:hAnsiTheme="majorHAnsi" w:cs="Courier New"/>
          <w:sz w:val="20"/>
          <w:szCs w:val="20"/>
          <w:lang w:eastAsia="es-ES"/>
        </w:rPr>
        <w:t xml:space="preserve">Los alumnos </w:t>
      </w:r>
      <w:r w:rsidR="00631A11">
        <w:rPr>
          <w:rFonts w:asciiTheme="majorHAnsi" w:eastAsia="Times New Roman" w:hAnsiTheme="majorHAnsi" w:cs="Courier New"/>
          <w:sz w:val="20"/>
          <w:szCs w:val="20"/>
          <w:lang w:eastAsia="es-ES"/>
        </w:rPr>
        <w:t xml:space="preserve">o alumnas </w:t>
      </w:r>
      <w:r w:rsidRPr="00752BE5">
        <w:rPr>
          <w:rFonts w:asciiTheme="majorHAnsi" w:eastAsia="Times New Roman" w:hAnsiTheme="majorHAnsi" w:cs="Courier New"/>
          <w:sz w:val="20"/>
          <w:szCs w:val="20"/>
          <w:lang w:eastAsia="es-ES"/>
        </w:rPr>
        <w:t>con necesidades educativas especiales integrados (as) a la educación regular, considerando las adecuaciones curriculares realizadas en cada caso, estarán sujetos a las mismas normas antes señaladas agregándose en su caso, la exigencia de un informe fundado del profesor (a)  especialista.</w:t>
      </w: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cs="Cambria"/>
          <w:b/>
          <w:sz w:val="20"/>
          <w:szCs w:val="20"/>
        </w:rPr>
      </w:pP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r w:rsidRPr="00752BE5">
        <w:rPr>
          <w:rFonts w:asciiTheme="majorHAnsi" w:hAnsiTheme="majorHAnsi"/>
          <w:b/>
          <w:sz w:val="20"/>
          <w:szCs w:val="20"/>
        </w:rPr>
        <w:t>2º a 3º y de 4º a 8º Básico:</w:t>
      </w: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p>
    <w:p w:rsidR="00E1751B" w:rsidRPr="00752BE5" w:rsidRDefault="00E1751B" w:rsidP="00E1751B">
      <w:pPr>
        <w:autoSpaceDE w:val="0"/>
        <w:autoSpaceDN w:val="0"/>
        <w:adjustRightInd w:val="0"/>
        <w:spacing w:line="240" w:lineRule="auto"/>
        <w:ind w:left="-709" w:right="-943" w:firstLine="0"/>
        <w:jc w:val="both"/>
        <w:rPr>
          <w:rFonts w:asciiTheme="majorHAnsi" w:eastAsia="Times New Roman" w:hAnsiTheme="majorHAnsi" w:cs="Courier New"/>
          <w:sz w:val="20"/>
          <w:szCs w:val="20"/>
          <w:lang w:eastAsia="es-ES"/>
        </w:rPr>
      </w:pPr>
      <w:r w:rsidRPr="00752BE5">
        <w:rPr>
          <w:rFonts w:asciiTheme="majorHAnsi" w:eastAsia="Times New Roman" w:hAnsiTheme="majorHAnsi" w:cs="Courier New"/>
          <w:sz w:val="20"/>
          <w:szCs w:val="20"/>
          <w:lang w:eastAsia="es-ES"/>
        </w:rPr>
        <w:t xml:space="preserve">Serán promovidos los alumnos de los cursos de 2º a </w:t>
      </w:r>
      <w:r w:rsidR="00331825">
        <w:rPr>
          <w:rFonts w:asciiTheme="majorHAnsi" w:eastAsia="Times New Roman" w:hAnsiTheme="majorHAnsi" w:cs="Courier New"/>
          <w:sz w:val="20"/>
          <w:szCs w:val="20"/>
          <w:lang w:eastAsia="es-ES"/>
        </w:rPr>
        <w:t>3º año y de 4º hasta 8º año de Enseñanza B</w:t>
      </w:r>
      <w:r w:rsidRPr="00752BE5">
        <w:rPr>
          <w:rFonts w:asciiTheme="majorHAnsi" w:eastAsia="Times New Roman" w:hAnsiTheme="majorHAnsi" w:cs="Courier New"/>
          <w:sz w:val="20"/>
          <w:szCs w:val="20"/>
          <w:lang w:eastAsia="es-ES"/>
        </w:rPr>
        <w:t xml:space="preserve">ásica que no hubieren aprobado una asignatura, </w:t>
      </w:r>
      <w:r w:rsidRPr="00331825">
        <w:rPr>
          <w:rFonts w:asciiTheme="majorHAnsi" w:eastAsia="Times New Roman" w:hAnsiTheme="majorHAnsi" w:cs="Courier New"/>
          <w:b/>
          <w:sz w:val="20"/>
          <w:szCs w:val="20"/>
          <w:lang w:eastAsia="es-ES"/>
        </w:rPr>
        <w:t>siemp</w:t>
      </w:r>
      <w:r w:rsidR="00331825">
        <w:rPr>
          <w:rFonts w:asciiTheme="majorHAnsi" w:eastAsia="Times New Roman" w:hAnsiTheme="majorHAnsi" w:cs="Courier New"/>
          <w:b/>
          <w:sz w:val="20"/>
          <w:szCs w:val="20"/>
          <w:lang w:eastAsia="es-ES"/>
        </w:rPr>
        <w:t>re que su promedio general de logro</w:t>
      </w:r>
      <w:r w:rsidRPr="00331825">
        <w:rPr>
          <w:rFonts w:asciiTheme="majorHAnsi" w:eastAsia="Times New Roman" w:hAnsiTheme="majorHAnsi" w:cs="Courier New"/>
          <w:b/>
          <w:sz w:val="20"/>
          <w:szCs w:val="20"/>
          <w:lang w:eastAsia="es-ES"/>
        </w:rPr>
        <w:t xml:space="preserve"> corresponda a un promedio 4.5 o superior</w:t>
      </w:r>
      <w:r w:rsidRPr="00752BE5">
        <w:rPr>
          <w:rFonts w:asciiTheme="majorHAnsi" w:eastAsia="Times New Roman" w:hAnsiTheme="majorHAnsi" w:cs="Courier New"/>
          <w:sz w:val="20"/>
          <w:szCs w:val="20"/>
          <w:lang w:eastAsia="es-ES"/>
        </w:rPr>
        <w:t>.</w:t>
      </w:r>
    </w:p>
    <w:p w:rsidR="00E1751B" w:rsidRPr="00752BE5" w:rsidRDefault="00E1751B" w:rsidP="00E1751B">
      <w:pPr>
        <w:autoSpaceDE w:val="0"/>
        <w:autoSpaceDN w:val="0"/>
        <w:adjustRightInd w:val="0"/>
        <w:spacing w:line="240" w:lineRule="auto"/>
        <w:ind w:left="-709" w:right="-943" w:firstLine="0"/>
        <w:jc w:val="both"/>
        <w:rPr>
          <w:rFonts w:asciiTheme="majorHAnsi" w:eastAsia="Times New Roman" w:hAnsiTheme="majorHAnsi" w:cs="Courier New"/>
          <w:sz w:val="20"/>
          <w:szCs w:val="20"/>
          <w:lang w:eastAsia="es-ES"/>
        </w:rPr>
      </w:pPr>
    </w:p>
    <w:p w:rsidR="00E1751B" w:rsidRPr="00752BE5" w:rsidRDefault="00331825" w:rsidP="00E1751B">
      <w:pPr>
        <w:autoSpaceDE w:val="0"/>
        <w:autoSpaceDN w:val="0"/>
        <w:adjustRightInd w:val="0"/>
        <w:spacing w:line="240" w:lineRule="auto"/>
        <w:ind w:left="-709" w:right="-943" w:firstLine="0"/>
        <w:jc w:val="both"/>
        <w:rPr>
          <w:rFonts w:asciiTheme="majorHAnsi" w:eastAsia="Times New Roman" w:hAnsiTheme="majorHAnsi" w:cs="Courier New"/>
          <w:sz w:val="20"/>
          <w:szCs w:val="20"/>
          <w:lang w:eastAsia="es-ES"/>
        </w:rPr>
      </w:pPr>
      <w:r>
        <w:rPr>
          <w:rFonts w:asciiTheme="majorHAnsi" w:eastAsia="Times New Roman" w:hAnsiTheme="majorHAnsi" w:cs="Courier New"/>
          <w:sz w:val="20"/>
          <w:szCs w:val="20"/>
          <w:lang w:eastAsia="es-ES"/>
        </w:rPr>
        <w:t xml:space="preserve">Serán promovidos los o las estudiantes </w:t>
      </w:r>
      <w:r w:rsidR="00E1751B" w:rsidRPr="00752BE5">
        <w:rPr>
          <w:rFonts w:asciiTheme="majorHAnsi" w:eastAsia="Times New Roman" w:hAnsiTheme="majorHAnsi" w:cs="Courier New"/>
          <w:sz w:val="20"/>
          <w:szCs w:val="20"/>
          <w:lang w:eastAsia="es-ES"/>
        </w:rPr>
        <w:t xml:space="preserve">de los cursos de 2º a </w:t>
      </w:r>
      <w:r>
        <w:rPr>
          <w:rFonts w:asciiTheme="majorHAnsi" w:eastAsia="Times New Roman" w:hAnsiTheme="majorHAnsi" w:cs="Courier New"/>
          <w:sz w:val="20"/>
          <w:szCs w:val="20"/>
          <w:lang w:eastAsia="es-ES"/>
        </w:rPr>
        <w:t>3º año y de 4º hasta 8º año de Enseñanza B</w:t>
      </w:r>
      <w:r w:rsidR="00E1751B" w:rsidRPr="00752BE5">
        <w:rPr>
          <w:rFonts w:asciiTheme="majorHAnsi" w:eastAsia="Times New Roman" w:hAnsiTheme="majorHAnsi" w:cs="Courier New"/>
          <w:sz w:val="20"/>
          <w:szCs w:val="20"/>
          <w:lang w:eastAsia="es-ES"/>
        </w:rPr>
        <w:t xml:space="preserve">ásica que no hubieren aprobado dos asignaturas, siempre que su nivel general de logro corresponda a </w:t>
      </w:r>
      <w:r w:rsidR="00E1751B" w:rsidRPr="006D0D01">
        <w:rPr>
          <w:rFonts w:asciiTheme="majorHAnsi" w:eastAsia="Times New Roman" w:hAnsiTheme="majorHAnsi" w:cs="Courier New"/>
          <w:b/>
          <w:sz w:val="20"/>
          <w:szCs w:val="20"/>
          <w:lang w:eastAsia="es-ES"/>
        </w:rPr>
        <w:t>un promedio 5.0 o superior.</w:t>
      </w:r>
    </w:p>
    <w:p w:rsidR="00E1751B" w:rsidRPr="00752BE5" w:rsidRDefault="00E1751B" w:rsidP="00E1751B">
      <w:pPr>
        <w:autoSpaceDE w:val="0"/>
        <w:autoSpaceDN w:val="0"/>
        <w:adjustRightInd w:val="0"/>
        <w:spacing w:line="240" w:lineRule="auto"/>
        <w:ind w:left="-709" w:right="-943" w:firstLine="0"/>
        <w:jc w:val="both"/>
        <w:rPr>
          <w:rFonts w:asciiTheme="majorHAnsi" w:eastAsia="Times New Roman" w:hAnsiTheme="majorHAnsi" w:cs="Courier New"/>
          <w:sz w:val="20"/>
          <w:szCs w:val="20"/>
          <w:lang w:eastAsia="es-ES"/>
        </w:rPr>
      </w:pPr>
    </w:p>
    <w:p w:rsidR="00E1751B" w:rsidRPr="00752BE5" w:rsidRDefault="00E1751B" w:rsidP="00E1751B">
      <w:pPr>
        <w:autoSpaceDE w:val="0"/>
        <w:autoSpaceDN w:val="0"/>
        <w:adjustRightInd w:val="0"/>
        <w:spacing w:line="240" w:lineRule="auto"/>
        <w:ind w:left="-709" w:right="-943" w:firstLine="0"/>
        <w:jc w:val="both"/>
        <w:rPr>
          <w:rFonts w:asciiTheme="majorHAnsi" w:eastAsia="Times New Roman" w:hAnsiTheme="majorHAnsi" w:cs="Courier New"/>
          <w:sz w:val="20"/>
          <w:szCs w:val="20"/>
          <w:lang w:eastAsia="es-ES"/>
        </w:rPr>
      </w:pPr>
      <w:r w:rsidRPr="00752BE5">
        <w:rPr>
          <w:rFonts w:asciiTheme="majorHAnsi" w:eastAsia="Times New Roman" w:hAnsiTheme="majorHAnsi" w:cs="Courier New"/>
          <w:sz w:val="20"/>
          <w:szCs w:val="20"/>
          <w:lang w:eastAsia="es-ES"/>
        </w:rPr>
        <w:t>Por razones de salud u otras cau</w:t>
      </w:r>
      <w:r w:rsidR="00BA5CDF">
        <w:rPr>
          <w:rFonts w:asciiTheme="majorHAnsi" w:eastAsia="Times New Roman" w:hAnsiTheme="majorHAnsi" w:cs="Courier New"/>
          <w:sz w:val="20"/>
          <w:szCs w:val="20"/>
          <w:lang w:eastAsia="es-ES"/>
        </w:rPr>
        <w:t xml:space="preserve">sas debidamente justificadas, la Directora </w:t>
      </w:r>
      <w:r w:rsidRPr="00752BE5">
        <w:rPr>
          <w:rFonts w:asciiTheme="majorHAnsi" w:eastAsia="Times New Roman" w:hAnsiTheme="majorHAnsi" w:cs="Courier New"/>
          <w:sz w:val="20"/>
          <w:szCs w:val="20"/>
          <w:lang w:eastAsia="es-ES"/>
        </w:rPr>
        <w:t xml:space="preserve">del establecimiento </w:t>
      </w:r>
      <w:r w:rsidR="00BA5CDF">
        <w:rPr>
          <w:rFonts w:asciiTheme="majorHAnsi" w:eastAsia="Times New Roman" w:hAnsiTheme="majorHAnsi" w:cs="Courier New"/>
          <w:sz w:val="20"/>
          <w:szCs w:val="20"/>
          <w:lang w:eastAsia="es-ES"/>
        </w:rPr>
        <w:t>podrá</w:t>
      </w:r>
      <w:r w:rsidRPr="00752BE5">
        <w:rPr>
          <w:rFonts w:asciiTheme="majorHAnsi" w:eastAsia="Times New Roman" w:hAnsiTheme="majorHAnsi" w:cs="Courier New"/>
          <w:sz w:val="20"/>
          <w:szCs w:val="20"/>
          <w:lang w:eastAsia="es-ES"/>
        </w:rPr>
        <w:t xml:space="preserve"> autorizar la promoción de los alumnos</w:t>
      </w:r>
      <w:r w:rsidR="00631A11">
        <w:rPr>
          <w:rFonts w:asciiTheme="majorHAnsi" w:eastAsia="Times New Roman" w:hAnsiTheme="majorHAnsi" w:cs="Courier New"/>
          <w:sz w:val="20"/>
          <w:szCs w:val="20"/>
          <w:lang w:eastAsia="es-ES"/>
        </w:rPr>
        <w:t xml:space="preserve"> o alumnas</w:t>
      </w:r>
      <w:r w:rsidRPr="00752BE5">
        <w:rPr>
          <w:rFonts w:asciiTheme="majorHAnsi" w:eastAsia="Times New Roman" w:hAnsiTheme="majorHAnsi" w:cs="Courier New"/>
          <w:sz w:val="20"/>
          <w:szCs w:val="20"/>
          <w:lang w:eastAsia="es-ES"/>
        </w:rPr>
        <w:t>, de 2º a 3º y de 4º a 5º año, con porcentajes menores de asistencia. En e</w:t>
      </w:r>
      <w:r w:rsidR="00BA5CDF">
        <w:rPr>
          <w:rFonts w:asciiTheme="majorHAnsi" w:eastAsia="Times New Roman" w:hAnsiTheme="majorHAnsi" w:cs="Courier New"/>
          <w:sz w:val="20"/>
          <w:szCs w:val="20"/>
          <w:lang w:eastAsia="es-ES"/>
        </w:rPr>
        <w:t>l 2º Ciclo Básico (5º a 8º año).</w:t>
      </w:r>
    </w:p>
    <w:p w:rsidR="00E1751B" w:rsidRPr="00752BE5" w:rsidRDefault="00E1751B" w:rsidP="00E17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Theme="majorHAnsi" w:eastAsia="Times New Roman" w:hAnsiTheme="majorHAnsi" w:cs="Courier New"/>
          <w:sz w:val="20"/>
          <w:szCs w:val="20"/>
          <w:lang w:eastAsia="es-ES"/>
        </w:rPr>
      </w:pPr>
    </w:p>
    <w:p w:rsidR="003C4555" w:rsidRPr="008636EF" w:rsidRDefault="00331825" w:rsidP="008636EF">
      <w:pPr>
        <w:autoSpaceDE w:val="0"/>
        <w:autoSpaceDN w:val="0"/>
        <w:adjustRightInd w:val="0"/>
        <w:spacing w:line="240" w:lineRule="auto"/>
        <w:ind w:left="-709" w:right="-943" w:firstLine="0"/>
        <w:jc w:val="both"/>
        <w:rPr>
          <w:rFonts w:asciiTheme="majorHAnsi" w:hAnsiTheme="majorHAnsi" w:cs="Cambria"/>
          <w:b/>
          <w:sz w:val="20"/>
          <w:szCs w:val="20"/>
        </w:rPr>
      </w:pPr>
      <w:r>
        <w:rPr>
          <w:rFonts w:asciiTheme="majorHAnsi" w:eastAsia="Times New Roman" w:hAnsiTheme="majorHAnsi" w:cs="Courier New"/>
          <w:sz w:val="20"/>
          <w:szCs w:val="20"/>
          <w:lang w:eastAsia="es-ES"/>
        </w:rPr>
        <w:t xml:space="preserve">Los o las </w:t>
      </w:r>
      <w:r w:rsidRPr="00752BE5">
        <w:rPr>
          <w:rFonts w:asciiTheme="majorHAnsi" w:eastAsia="Times New Roman" w:hAnsiTheme="majorHAnsi" w:cs="Courier New"/>
          <w:sz w:val="20"/>
          <w:szCs w:val="20"/>
          <w:lang w:eastAsia="es-ES"/>
        </w:rPr>
        <w:t>estudiante</w:t>
      </w:r>
      <w:r>
        <w:rPr>
          <w:rFonts w:asciiTheme="majorHAnsi" w:eastAsia="Times New Roman" w:hAnsiTheme="majorHAnsi" w:cs="Courier New"/>
          <w:sz w:val="20"/>
          <w:szCs w:val="20"/>
          <w:lang w:eastAsia="es-ES"/>
        </w:rPr>
        <w:t xml:space="preserve"> 2º y 4º año de Enseñanza B</w:t>
      </w:r>
      <w:r w:rsidR="00E1751B" w:rsidRPr="00752BE5">
        <w:rPr>
          <w:rFonts w:asciiTheme="majorHAnsi" w:eastAsia="Times New Roman" w:hAnsiTheme="majorHAnsi" w:cs="Courier New"/>
          <w:sz w:val="20"/>
          <w:szCs w:val="20"/>
          <w:lang w:eastAsia="es-ES"/>
        </w:rPr>
        <w:t>ásica que no cumplan con los requisitos de</w:t>
      </w:r>
      <w:r>
        <w:rPr>
          <w:rFonts w:asciiTheme="majorHAnsi" w:eastAsia="Times New Roman" w:hAnsiTheme="majorHAnsi" w:cs="Courier New"/>
          <w:sz w:val="20"/>
          <w:szCs w:val="20"/>
          <w:lang w:eastAsia="es-ES"/>
        </w:rPr>
        <w:t xml:space="preserve"> promoción indicados en los </w:t>
      </w:r>
      <w:r w:rsidRPr="006D0D01">
        <w:rPr>
          <w:rFonts w:asciiTheme="majorHAnsi" w:eastAsia="Times New Roman" w:hAnsiTheme="majorHAnsi" w:cs="Courier New"/>
          <w:b/>
          <w:sz w:val="20"/>
          <w:szCs w:val="20"/>
          <w:lang w:eastAsia="es-ES"/>
        </w:rPr>
        <w:t xml:space="preserve">párrafos </w:t>
      </w:r>
      <w:r w:rsidR="00E1751B" w:rsidRPr="006D0D01">
        <w:rPr>
          <w:rFonts w:asciiTheme="majorHAnsi" w:eastAsia="Times New Roman" w:hAnsiTheme="majorHAnsi" w:cs="Courier New"/>
          <w:b/>
          <w:sz w:val="20"/>
          <w:szCs w:val="20"/>
          <w:lang w:eastAsia="es-ES"/>
        </w:rPr>
        <w:t xml:space="preserve"> 1 y 2</w:t>
      </w:r>
      <w:r w:rsidR="00E1751B" w:rsidRPr="00752BE5">
        <w:rPr>
          <w:rFonts w:asciiTheme="majorHAnsi" w:eastAsia="Times New Roman" w:hAnsiTheme="majorHAnsi" w:cs="Courier New"/>
          <w:sz w:val="20"/>
          <w:szCs w:val="20"/>
          <w:lang w:eastAsia="es-ES"/>
        </w:rPr>
        <w:t xml:space="preserve"> de este artículo, deb</w:t>
      </w:r>
      <w:r>
        <w:rPr>
          <w:rFonts w:asciiTheme="majorHAnsi" w:eastAsia="Times New Roman" w:hAnsiTheme="majorHAnsi" w:cs="Courier New"/>
          <w:sz w:val="20"/>
          <w:szCs w:val="20"/>
          <w:lang w:eastAsia="es-ES"/>
        </w:rPr>
        <w:t>erán repetir el 2º o el 4º año B</w:t>
      </w:r>
      <w:r w:rsidR="00E1751B" w:rsidRPr="00752BE5">
        <w:rPr>
          <w:rFonts w:asciiTheme="majorHAnsi" w:eastAsia="Times New Roman" w:hAnsiTheme="majorHAnsi" w:cs="Courier New"/>
          <w:sz w:val="20"/>
          <w:szCs w:val="20"/>
          <w:lang w:eastAsia="es-ES"/>
        </w:rPr>
        <w:t>ásico, según corresponda.</w:t>
      </w:r>
    </w:p>
    <w:p w:rsidR="003C4555" w:rsidRPr="00752BE5" w:rsidRDefault="003C4555" w:rsidP="008636EF">
      <w:pPr>
        <w:autoSpaceDE w:val="0"/>
        <w:autoSpaceDN w:val="0"/>
        <w:adjustRightInd w:val="0"/>
        <w:spacing w:line="240" w:lineRule="auto"/>
        <w:ind w:left="0" w:right="-943" w:firstLine="0"/>
        <w:jc w:val="both"/>
        <w:rPr>
          <w:rFonts w:asciiTheme="majorHAnsi" w:hAnsiTheme="majorHAnsi"/>
          <w:b/>
          <w:sz w:val="20"/>
          <w:szCs w:val="20"/>
        </w:rPr>
      </w:pP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r w:rsidRPr="00752BE5">
        <w:rPr>
          <w:rFonts w:asciiTheme="majorHAnsi" w:hAnsiTheme="majorHAnsi"/>
          <w:b/>
          <w:sz w:val="20"/>
          <w:szCs w:val="20"/>
        </w:rPr>
        <w:t>1º y 2º Medio:</w:t>
      </w: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r w:rsidRPr="00752BE5">
        <w:rPr>
          <w:rFonts w:asciiTheme="majorHAnsi" w:hAnsiTheme="majorHAnsi"/>
          <w:sz w:val="20"/>
          <w:szCs w:val="20"/>
        </w:rPr>
        <w:t xml:space="preserve">Serán Promovidos los </w:t>
      </w:r>
      <w:r w:rsidR="00275F2E">
        <w:rPr>
          <w:rFonts w:asciiTheme="majorHAnsi" w:hAnsiTheme="majorHAnsi"/>
          <w:sz w:val="20"/>
          <w:szCs w:val="20"/>
        </w:rPr>
        <w:t xml:space="preserve">o las estudiantes </w:t>
      </w:r>
      <w:r w:rsidRPr="00752BE5">
        <w:rPr>
          <w:rFonts w:asciiTheme="majorHAnsi" w:hAnsiTheme="majorHAnsi"/>
          <w:sz w:val="20"/>
          <w:szCs w:val="20"/>
        </w:rPr>
        <w:t xml:space="preserve"> de 1º y 2º Medio que NO hubieren aprobado una asignatura, siempre que su nivel de logro </w:t>
      </w:r>
      <w:r w:rsidRPr="00275F2E">
        <w:rPr>
          <w:rFonts w:asciiTheme="majorHAnsi" w:hAnsiTheme="majorHAnsi"/>
          <w:b/>
          <w:sz w:val="20"/>
          <w:szCs w:val="20"/>
        </w:rPr>
        <w:t>corresponda a un promedio 4,5 o superior</w:t>
      </w:r>
      <w:r w:rsidRPr="00752BE5">
        <w:rPr>
          <w:rFonts w:asciiTheme="majorHAnsi" w:hAnsiTheme="majorHAnsi"/>
          <w:sz w:val="20"/>
          <w:szCs w:val="20"/>
        </w:rPr>
        <w:t>.</w:t>
      </w: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r w:rsidRPr="00752BE5">
        <w:rPr>
          <w:rFonts w:asciiTheme="majorHAnsi" w:hAnsiTheme="majorHAnsi"/>
          <w:sz w:val="20"/>
          <w:szCs w:val="20"/>
        </w:rPr>
        <w:t>Serán Promovidos los</w:t>
      </w:r>
      <w:r w:rsidR="00275F2E">
        <w:rPr>
          <w:rFonts w:asciiTheme="majorHAnsi" w:hAnsiTheme="majorHAnsi"/>
          <w:sz w:val="20"/>
          <w:szCs w:val="20"/>
        </w:rPr>
        <w:t xml:space="preserve"> o las estudiantes</w:t>
      </w:r>
      <w:r w:rsidRPr="00752BE5">
        <w:rPr>
          <w:rFonts w:asciiTheme="majorHAnsi" w:hAnsiTheme="majorHAnsi"/>
          <w:sz w:val="20"/>
          <w:szCs w:val="20"/>
        </w:rPr>
        <w:t xml:space="preserve"> de 1º y 2º Medio que NO hubieren aprobado dos asignaturas, siempre que su nivel de logro </w:t>
      </w:r>
      <w:r w:rsidRPr="00275F2E">
        <w:rPr>
          <w:rFonts w:asciiTheme="majorHAnsi" w:hAnsiTheme="majorHAnsi"/>
          <w:b/>
          <w:sz w:val="20"/>
          <w:szCs w:val="20"/>
        </w:rPr>
        <w:t>corresponda a un promedio 5,0 o superior</w:t>
      </w:r>
      <w:r w:rsidRPr="00752BE5">
        <w:rPr>
          <w:rFonts w:asciiTheme="majorHAnsi" w:hAnsiTheme="majorHAnsi"/>
          <w:sz w:val="20"/>
          <w:szCs w:val="20"/>
        </w:rPr>
        <w:t>.</w:t>
      </w:r>
    </w:p>
    <w:p w:rsidR="00E1751B" w:rsidRPr="00752BE5" w:rsidRDefault="00E1751B" w:rsidP="00593363">
      <w:pPr>
        <w:autoSpaceDE w:val="0"/>
        <w:autoSpaceDN w:val="0"/>
        <w:adjustRightInd w:val="0"/>
        <w:spacing w:line="240" w:lineRule="auto"/>
        <w:ind w:left="-709" w:right="-943" w:firstLine="0"/>
        <w:jc w:val="both"/>
        <w:rPr>
          <w:rFonts w:asciiTheme="majorHAnsi" w:hAnsiTheme="majorHAnsi" w:cs="Cambria"/>
          <w:sz w:val="20"/>
          <w:szCs w:val="20"/>
        </w:rPr>
      </w:pP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r w:rsidRPr="00752BE5">
        <w:rPr>
          <w:rFonts w:asciiTheme="majorHAnsi" w:hAnsiTheme="majorHAnsi"/>
          <w:b/>
          <w:sz w:val="20"/>
          <w:szCs w:val="20"/>
        </w:rPr>
        <w:t>3º y 4º Medio:</w:t>
      </w: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r w:rsidRPr="00752BE5">
        <w:rPr>
          <w:rFonts w:asciiTheme="majorHAnsi" w:hAnsiTheme="majorHAnsi"/>
          <w:sz w:val="20"/>
          <w:szCs w:val="20"/>
        </w:rPr>
        <w:lastRenderedPageBreak/>
        <w:t xml:space="preserve">Serán Promovidos los </w:t>
      </w:r>
      <w:r w:rsidR="00275F2E">
        <w:rPr>
          <w:rFonts w:asciiTheme="majorHAnsi" w:hAnsiTheme="majorHAnsi"/>
          <w:sz w:val="20"/>
          <w:szCs w:val="20"/>
        </w:rPr>
        <w:t xml:space="preserve">o las estudiantes </w:t>
      </w:r>
      <w:r w:rsidRPr="00752BE5">
        <w:rPr>
          <w:rFonts w:asciiTheme="majorHAnsi" w:hAnsiTheme="majorHAnsi"/>
          <w:sz w:val="20"/>
          <w:szCs w:val="20"/>
        </w:rPr>
        <w:t xml:space="preserve">de 3º y 4º Medio que NO hubieren aprobado una asignatura, siempre que su nivel de logro </w:t>
      </w:r>
      <w:r w:rsidRPr="00275F2E">
        <w:rPr>
          <w:rFonts w:asciiTheme="majorHAnsi" w:hAnsiTheme="majorHAnsi"/>
          <w:b/>
          <w:sz w:val="20"/>
          <w:szCs w:val="20"/>
        </w:rPr>
        <w:t>corresponda a un promedio 4,5 o superior</w:t>
      </w:r>
      <w:r w:rsidRPr="00752BE5">
        <w:rPr>
          <w:rFonts w:asciiTheme="majorHAnsi" w:hAnsiTheme="majorHAnsi"/>
          <w:sz w:val="20"/>
          <w:szCs w:val="20"/>
        </w:rPr>
        <w:t xml:space="preserve">. </w:t>
      </w:r>
    </w:p>
    <w:p w:rsidR="00E1751B" w:rsidRPr="006D0D01" w:rsidRDefault="00E1751B" w:rsidP="00E1751B">
      <w:pPr>
        <w:autoSpaceDE w:val="0"/>
        <w:autoSpaceDN w:val="0"/>
        <w:adjustRightInd w:val="0"/>
        <w:spacing w:line="240" w:lineRule="auto"/>
        <w:ind w:left="-709" w:right="-943" w:firstLine="0"/>
        <w:jc w:val="both"/>
        <w:rPr>
          <w:rFonts w:asciiTheme="majorHAnsi" w:hAnsiTheme="majorHAnsi"/>
          <w:b/>
          <w:sz w:val="20"/>
          <w:szCs w:val="20"/>
        </w:rPr>
      </w:pPr>
    </w:p>
    <w:p w:rsidR="00E1751B" w:rsidRPr="006D0D01" w:rsidRDefault="00E1751B" w:rsidP="00E1751B">
      <w:pPr>
        <w:autoSpaceDE w:val="0"/>
        <w:autoSpaceDN w:val="0"/>
        <w:adjustRightInd w:val="0"/>
        <w:spacing w:line="240" w:lineRule="auto"/>
        <w:ind w:left="-709" w:right="-943" w:firstLine="0"/>
        <w:jc w:val="both"/>
        <w:rPr>
          <w:rFonts w:asciiTheme="majorHAnsi" w:hAnsiTheme="majorHAnsi"/>
          <w:b/>
          <w:sz w:val="20"/>
          <w:szCs w:val="20"/>
        </w:rPr>
      </w:pPr>
      <w:r w:rsidRPr="006D0D01">
        <w:rPr>
          <w:rFonts w:asciiTheme="majorHAnsi" w:hAnsiTheme="majorHAnsi"/>
          <w:b/>
          <w:sz w:val="20"/>
          <w:szCs w:val="20"/>
        </w:rPr>
        <w:t xml:space="preserve">Serán Promovidos los </w:t>
      </w:r>
      <w:r w:rsidR="00275F2E" w:rsidRPr="006D0D01">
        <w:rPr>
          <w:rFonts w:asciiTheme="majorHAnsi" w:hAnsiTheme="majorHAnsi"/>
          <w:b/>
          <w:sz w:val="20"/>
          <w:szCs w:val="20"/>
        </w:rPr>
        <w:t xml:space="preserve">o las estudiantes </w:t>
      </w:r>
      <w:r w:rsidRPr="006D0D01">
        <w:rPr>
          <w:rFonts w:asciiTheme="majorHAnsi" w:hAnsiTheme="majorHAnsi"/>
          <w:b/>
          <w:sz w:val="20"/>
          <w:szCs w:val="20"/>
        </w:rPr>
        <w:t>de 3º y 4º Medio que NO hubieren aprobado dos asignaturas, siempre que su nivel de logro corresponda a un promedio 5,0 o superior.</w:t>
      </w:r>
    </w:p>
    <w:p w:rsidR="00E1751B" w:rsidRPr="00752BE5" w:rsidRDefault="00E1751B" w:rsidP="00E1751B">
      <w:pPr>
        <w:autoSpaceDE w:val="0"/>
        <w:autoSpaceDN w:val="0"/>
        <w:adjustRightInd w:val="0"/>
        <w:spacing w:line="240" w:lineRule="auto"/>
        <w:ind w:left="-709" w:right="-943" w:firstLine="0"/>
        <w:jc w:val="both"/>
        <w:rPr>
          <w:rFonts w:asciiTheme="majorHAnsi" w:hAnsiTheme="majorHAnsi"/>
          <w:b/>
          <w:sz w:val="20"/>
          <w:szCs w:val="20"/>
        </w:rPr>
      </w:pPr>
    </w:p>
    <w:p w:rsidR="00EF1B13" w:rsidRDefault="00B13483" w:rsidP="00EF1B13">
      <w:pPr>
        <w:autoSpaceDE w:val="0"/>
        <w:autoSpaceDN w:val="0"/>
        <w:adjustRightInd w:val="0"/>
        <w:spacing w:line="240" w:lineRule="auto"/>
        <w:ind w:left="-709" w:right="-943" w:firstLine="0"/>
        <w:jc w:val="both"/>
        <w:rPr>
          <w:rFonts w:asciiTheme="majorHAnsi" w:hAnsiTheme="majorHAnsi"/>
          <w:sz w:val="20"/>
          <w:szCs w:val="20"/>
        </w:rPr>
      </w:pPr>
      <w:r w:rsidRPr="00752BE5">
        <w:rPr>
          <w:rFonts w:asciiTheme="majorHAnsi" w:hAnsiTheme="majorHAnsi"/>
          <w:sz w:val="20"/>
          <w:szCs w:val="20"/>
        </w:rPr>
        <w:t>No obstante</w:t>
      </w:r>
      <w:r w:rsidR="00E1751B" w:rsidRPr="00752BE5">
        <w:rPr>
          <w:rFonts w:asciiTheme="majorHAnsi" w:hAnsiTheme="majorHAnsi"/>
          <w:sz w:val="20"/>
          <w:szCs w:val="20"/>
        </w:rPr>
        <w:t xml:space="preserve">, si entre las </w:t>
      </w:r>
      <w:r w:rsidR="00E1751B" w:rsidRPr="006D0D01">
        <w:rPr>
          <w:rFonts w:asciiTheme="majorHAnsi" w:hAnsiTheme="majorHAnsi"/>
          <w:b/>
          <w:sz w:val="20"/>
          <w:szCs w:val="20"/>
        </w:rPr>
        <w:t>dos asignaturas no aprobadas</w:t>
      </w:r>
      <w:r w:rsidR="00E1751B" w:rsidRPr="00752BE5">
        <w:rPr>
          <w:rFonts w:asciiTheme="majorHAnsi" w:hAnsiTheme="majorHAnsi"/>
          <w:sz w:val="20"/>
          <w:szCs w:val="20"/>
        </w:rPr>
        <w:t xml:space="preserve"> se encuentran Lenguaje y Comunicación y/o Matemática los</w:t>
      </w:r>
      <w:r w:rsidR="00275F2E">
        <w:rPr>
          <w:rFonts w:asciiTheme="majorHAnsi" w:hAnsiTheme="majorHAnsi"/>
          <w:sz w:val="20"/>
          <w:szCs w:val="20"/>
        </w:rPr>
        <w:t xml:space="preserve"> o las estudiantes </w:t>
      </w:r>
      <w:r w:rsidR="00E1751B" w:rsidRPr="00752BE5">
        <w:rPr>
          <w:rFonts w:asciiTheme="majorHAnsi" w:hAnsiTheme="majorHAnsi"/>
          <w:sz w:val="20"/>
          <w:szCs w:val="20"/>
        </w:rPr>
        <w:t xml:space="preserve">de 3º y 4º Medio serán promovidos siempre que su nivel de logro </w:t>
      </w:r>
      <w:r w:rsidR="00E1751B" w:rsidRPr="00275F2E">
        <w:rPr>
          <w:rFonts w:asciiTheme="majorHAnsi" w:hAnsiTheme="majorHAnsi"/>
          <w:b/>
          <w:sz w:val="20"/>
          <w:szCs w:val="20"/>
        </w:rPr>
        <w:t>corresponda a un promedio 5,5 o superior</w:t>
      </w:r>
      <w:r w:rsidR="00E1751B" w:rsidRPr="00752BE5">
        <w:rPr>
          <w:rFonts w:asciiTheme="majorHAnsi" w:hAnsiTheme="majorHAnsi"/>
          <w:sz w:val="20"/>
          <w:szCs w:val="20"/>
        </w:rPr>
        <w:t xml:space="preserve">. </w:t>
      </w:r>
    </w:p>
    <w:p w:rsidR="00EF1B13" w:rsidRDefault="00EF1B13" w:rsidP="00EF1B13">
      <w:pPr>
        <w:autoSpaceDE w:val="0"/>
        <w:autoSpaceDN w:val="0"/>
        <w:adjustRightInd w:val="0"/>
        <w:spacing w:line="240" w:lineRule="auto"/>
        <w:ind w:left="-709" w:right="-943" w:firstLine="0"/>
        <w:jc w:val="both"/>
        <w:rPr>
          <w:rFonts w:asciiTheme="majorHAnsi" w:hAnsiTheme="majorHAnsi"/>
          <w:sz w:val="20"/>
          <w:szCs w:val="20"/>
        </w:rPr>
      </w:pPr>
    </w:p>
    <w:p w:rsidR="00EF1B13" w:rsidRPr="00EF1B13" w:rsidRDefault="00EF1B13" w:rsidP="00EF1B13">
      <w:pPr>
        <w:autoSpaceDE w:val="0"/>
        <w:autoSpaceDN w:val="0"/>
        <w:adjustRightInd w:val="0"/>
        <w:spacing w:line="240" w:lineRule="auto"/>
        <w:ind w:left="-709" w:right="-943" w:firstLine="0"/>
        <w:jc w:val="both"/>
        <w:rPr>
          <w:rFonts w:asciiTheme="majorHAnsi" w:hAnsiTheme="majorHAnsi"/>
          <w:sz w:val="20"/>
          <w:szCs w:val="20"/>
        </w:rPr>
      </w:pPr>
      <w:r w:rsidRPr="00EF1B13">
        <w:rPr>
          <w:rFonts w:asciiTheme="majorHAnsi" w:hAnsiTheme="majorHAnsi" w:cs="Cambria"/>
          <w:sz w:val="20"/>
          <w:szCs w:val="20"/>
        </w:rPr>
        <w:t>La situación final de promoción de los o las estudiantes, deberá quedar resuelta al término del año escolar.</w:t>
      </w:r>
    </w:p>
    <w:p w:rsidR="00E1751B" w:rsidRPr="00752BE5" w:rsidRDefault="00E1751B"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263082" w:rsidRDefault="004E0127" w:rsidP="00593363">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Artículo Nº 15</w:t>
      </w:r>
      <w:r w:rsidR="00DA3161" w:rsidRPr="00752BE5">
        <w:rPr>
          <w:rFonts w:asciiTheme="majorHAnsi" w:hAnsiTheme="majorHAnsi" w:cs="Cambria,Bold"/>
          <w:b/>
          <w:bCs/>
          <w:sz w:val="20"/>
          <w:szCs w:val="20"/>
        </w:rPr>
        <w:t xml:space="preserve">.- </w:t>
      </w:r>
      <w:proofErr w:type="spellStart"/>
      <w:r w:rsidR="00EF1B13">
        <w:rPr>
          <w:rFonts w:asciiTheme="majorHAnsi" w:hAnsiTheme="majorHAnsi" w:cs="Cambria"/>
          <w:b/>
          <w:sz w:val="20"/>
          <w:szCs w:val="20"/>
        </w:rPr>
        <w:t>Repitencia</w:t>
      </w:r>
      <w:proofErr w:type="spellEnd"/>
      <w:r w:rsidR="00EF1B13">
        <w:rPr>
          <w:rFonts w:asciiTheme="majorHAnsi" w:hAnsiTheme="majorHAnsi" w:cs="Cambria"/>
          <w:b/>
          <w:sz w:val="20"/>
          <w:szCs w:val="20"/>
        </w:rPr>
        <w:t xml:space="preserve"> </w:t>
      </w:r>
      <w:r w:rsidR="00EF1B13">
        <w:rPr>
          <w:rFonts w:asciiTheme="majorHAnsi" w:hAnsiTheme="majorHAnsi" w:cs="Cambria,Bold"/>
          <w:b/>
          <w:bCs/>
          <w:sz w:val="20"/>
          <w:szCs w:val="20"/>
        </w:rPr>
        <w:t xml:space="preserve"> de los estudiantes, en casos especiales:</w:t>
      </w:r>
    </w:p>
    <w:p w:rsidR="00EF1B13" w:rsidRDefault="00EF1B13" w:rsidP="00593363">
      <w:pPr>
        <w:autoSpaceDE w:val="0"/>
        <w:autoSpaceDN w:val="0"/>
        <w:adjustRightInd w:val="0"/>
        <w:spacing w:line="240" w:lineRule="auto"/>
        <w:ind w:left="-709" w:right="-943" w:firstLine="0"/>
        <w:jc w:val="both"/>
        <w:rPr>
          <w:rFonts w:asciiTheme="majorHAnsi" w:hAnsiTheme="majorHAnsi" w:cs="Cambria,Bold"/>
          <w:b/>
          <w:bCs/>
          <w:sz w:val="20"/>
          <w:szCs w:val="20"/>
        </w:rPr>
      </w:pPr>
    </w:p>
    <w:p w:rsidR="00263082" w:rsidRPr="00EF1B13" w:rsidRDefault="00263082" w:rsidP="00EF1B13">
      <w:pPr>
        <w:autoSpaceDE w:val="0"/>
        <w:autoSpaceDN w:val="0"/>
        <w:adjustRightInd w:val="0"/>
        <w:spacing w:line="240" w:lineRule="auto"/>
        <w:ind w:left="-709" w:right="-943" w:firstLine="0"/>
        <w:jc w:val="both"/>
        <w:rPr>
          <w:rFonts w:asciiTheme="majorHAnsi" w:hAnsiTheme="majorHAnsi" w:cs="Cambria"/>
          <w:sz w:val="20"/>
          <w:szCs w:val="20"/>
        </w:rPr>
      </w:pPr>
      <w:r w:rsidRPr="00EF1B13">
        <w:rPr>
          <w:rFonts w:asciiTheme="majorHAnsi" w:hAnsiTheme="majorHAnsi" w:cs="Cambria"/>
          <w:sz w:val="20"/>
          <w:szCs w:val="20"/>
        </w:rPr>
        <w:t xml:space="preserve">Sin perjuicio de lo anterior, el establecimiento a través de la Directora y el Equipo Directivo, deberán analizar la situación de aquellos alumnos que no cumplan con los requisitos de promoción antes mencionados o que presenten una calificación de una asignatura que ponga en riesgo la continuidad de su aprendizaje en el curso siguiente, para que, de manera </w:t>
      </w:r>
      <w:proofErr w:type="gramStart"/>
      <w:r w:rsidRPr="00EF1B13">
        <w:rPr>
          <w:rFonts w:asciiTheme="majorHAnsi" w:hAnsiTheme="majorHAnsi" w:cs="Cambria"/>
          <w:sz w:val="20"/>
          <w:szCs w:val="20"/>
        </w:rPr>
        <w:t>fundada ,</w:t>
      </w:r>
      <w:proofErr w:type="gramEnd"/>
      <w:r w:rsidRPr="00EF1B13">
        <w:rPr>
          <w:rFonts w:asciiTheme="majorHAnsi" w:hAnsiTheme="majorHAnsi" w:cs="Cambria"/>
          <w:sz w:val="20"/>
          <w:szCs w:val="20"/>
        </w:rPr>
        <w:t xml:space="preserve"> se tome la decisión de promoción  o </w:t>
      </w:r>
      <w:proofErr w:type="spellStart"/>
      <w:r w:rsidRPr="00EF1B13">
        <w:rPr>
          <w:rFonts w:asciiTheme="majorHAnsi" w:hAnsiTheme="majorHAnsi" w:cs="Cambria"/>
          <w:sz w:val="20"/>
          <w:szCs w:val="20"/>
        </w:rPr>
        <w:t>repitencia</w:t>
      </w:r>
      <w:proofErr w:type="spellEnd"/>
      <w:r w:rsidRPr="00EF1B13">
        <w:rPr>
          <w:rFonts w:asciiTheme="majorHAnsi" w:hAnsiTheme="majorHAnsi" w:cs="Cambria"/>
          <w:sz w:val="20"/>
          <w:szCs w:val="20"/>
        </w:rPr>
        <w:t xml:space="preserve"> de estos alumnos . </w:t>
      </w:r>
      <w:r w:rsidR="00EF1B13" w:rsidRPr="00EF1B13">
        <w:rPr>
          <w:rFonts w:asciiTheme="majorHAnsi" w:hAnsiTheme="majorHAnsi" w:cs="Cambria"/>
          <w:sz w:val="20"/>
          <w:szCs w:val="20"/>
        </w:rPr>
        <w:t>Dicho</w:t>
      </w:r>
      <w:r w:rsidRPr="00EF1B13">
        <w:rPr>
          <w:rFonts w:asciiTheme="majorHAnsi" w:hAnsiTheme="majorHAnsi" w:cs="Cambria"/>
          <w:sz w:val="20"/>
          <w:szCs w:val="20"/>
        </w:rPr>
        <w:t xml:space="preserve"> análisis deberá ser de carácter </w:t>
      </w:r>
      <w:r w:rsidR="00EF1B13" w:rsidRPr="00EF1B13">
        <w:rPr>
          <w:rFonts w:asciiTheme="majorHAnsi" w:hAnsiTheme="majorHAnsi" w:cs="Cambria"/>
          <w:sz w:val="20"/>
          <w:szCs w:val="20"/>
        </w:rPr>
        <w:t>deliberativo,</w:t>
      </w:r>
      <w:r w:rsidRPr="00EF1B13">
        <w:rPr>
          <w:rFonts w:asciiTheme="majorHAnsi" w:hAnsiTheme="majorHAnsi" w:cs="Cambria"/>
          <w:sz w:val="20"/>
          <w:szCs w:val="20"/>
        </w:rPr>
        <w:t xml:space="preserve"> basado en la información recogida en distintos momentos </w:t>
      </w:r>
      <w:r w:rsidR="007A79C5">
        <w:rPr>
          <w:rFonts w:asciiTheme="majorHAnsi" w:hAnsiTheme="majorHAnsi" w:cs="Cambria"/>
          <w:sz w:val="20"/>
          <w:szCs w:val="20"/>
        </w:rPr>
        <w:t xml:space="preserve">del año académico y obtenida de diversas fuentes, </w:t>
      </w:r>
      <w:r w:rsidRPr="00EF1B13">
        <w:rPr>
          <w:rFonts w:asciiTheme="majorHAnsi" w:hAnsiTheme="majorHAnsi" w:cs="Cambria"/>
          <w:sz w:val="20"/>
          <w:szCs w:val="20"/>
        </w:rPr>
        <w:t xml:space="preserve"> considerando la visión del estudiante, su padre, madre o apoderado</w:t>
      </w:r>
      <w:r w:rsidR="007A79C5">
        <w:rPr>
          <w:rFonts w:asciiTheme="majorHAnsi" w:hAnsiTheme="majorHAnsi" w:cs="Cambria"/>
          <w:sz w:val="20"/>
          <w:szCs w:val="20"/>
        </w:rPr>
        <w:t xml:space="preserve"> y la </w:t>
      </w:r>
      <w:r w:rsidR="00EF1B13">
        <w:rPr>
          <w:rFonts w:asciiTheme="majorHAnsi" w:hAnsiTheme="majorHAnsi" w:cs="Cambria"/>
          <w:sz w:val="20"/>
          <w:szCs w:val="20"/>
        </w:rPr>
        <w:t xml:space="preserve"> profesora de asignatura, profesora j</w:t>
      </w:r>
      <w:r w:rsidR="007A79C5">
        <w:rPr>
          <w:rFonts w:asciiTheme="majorHAnsi" w:hAnsiTheme="majorHAnsi" w:cs="Cambria"/>
          <w:sz w:val="20"/>
          <w:szCs w:val="20"/>
        </w:rPr>
        <w:t>efe, educadora y psicóloga quienes aportarán en la suma de antecedentes haciendo llegar un informe con su visión objetiva de la realidad cognitiva y emocional del estudiante.</w:t>
      </w:r>
    </w:p>
    <w:p w:rsidR="00E61481" w:rsidRDefault="00E61481" w:rsidP="00593363">
      <w:pPr>
        <w:autoSpaceDE w:val="0"/>
        <w:autoSpaceDN w:val="0"/>
        <w:adjustRightInd w:val="0"/>
        <w:spacing w:line="240" w:lineRule="auto"/>
        <w:ind w:left="-709" w:right="-943" w:firstLine="0"/>
        <w:jc w:val="both"/>
        <w:rPr>
          <w:rFonts w:asciiTheme="majorHAnsi" w:hAnsiTheme="majorHAnsi" w:cs="Cambria"/>
          <w:sz w:val="20"/>
          <w:szCs w:val="20"/>
        </w:rPr>
      </w:pPr>
    </w:p>
    <w:p w:rsidR="00263082" w:rsidRPr="00752BE5" w:rsidRDefault="00263082" w:rsidP="00593363">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4E0127"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Artículo Nº 16</w:t>
      </w:r>
      <w:r w:rsidR="002464B3" w:rsidRPr="00752BE5">
        <w:rPr>
          <w:rFonts w:asciiTheme="majorHAnsi" w:hAnsiTheme="majorHAnsi" w:cs="Cambria,Bold"/>
          <w:b/>
          <w:bCs/>
          <w:sz w:val="20"/>
          <w:szCs w:val="20"/>
        </w:rPr>
        <w:t xml:space="preserve">.- </w:t>
      </w:r>
      <w:r w:rsidR="00DA3161" w:rsidRPr="00752BE5">
        <w:rPr>
          <w:rFonts w:asciiTheme="majorHAnsi" w:hAnsiTheme="majorHAnsi" w:cs="Cambria,Bold"/>
          <w:b/>
          <w:bCs/>
          <w:sz w:val="20"/>
          <w:szCs w:val="20"/>
        </w:rPr>
        <w:t>Situaciones especiales:</w:t>
      </w:r>
    </w:p>
    <w:p w:rsidR="002D3148" w:rsidRPr="00752BE5" w:rsidRDefault="002D3148"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1. Un </w:t>
      </w:r>
      <w:r w:rsidR="00275F2E">
        <w:rPr>
          <w:rFonts w:asciiTheme="majorHAnsi" w:hAnsiTheme="majorHAnsi" w:cs="Cambria"/>
          <w:sz w:val="20"/>
          <w:szCs w:val="20"/>
        </w:rPr>
        <w:t xml:space="preserve">o una estudiante </w:t>
      </w:r>
      <w:r w:rsidRPr="00752BE5">
        <w:rPr>
          <w:rFonts w:asciiTheme="majorHAnsi" w:hAnsiTheme="majorHAnsi" w:cs="Cambria"/>
          <w:sz w:val="20"/>
          <w:szCs w:val="20"/>
        </w:rPr>
        <w:t>que se incorpora al establecimiento después del 31 de mayo llevará calificación</w:t>
      </w:r>
      <w:r w:rsidR="00593363" w:rsidRPr="00752BE5">
        <w:rPr>
          <w:rFonts w:asciiTheme="majorHAnsi" w:hAnsiTheme="majorHAnsi" w:cs="Cambria"/>
          <w:sz w:val="20"/>
          <w:szCs w:val="20"/>
        </w:rPr>
        <w:t xml:space="preserve"> </w:t>
      </w:r>
      <w:r w:rsidR="00275F2E">
        <w:rPr>
          <w:rFonts w:asciiTheme="majorHAnsi" w:hAnsiTheme="majorHAnsi" w:cs="Cambria"/>
          <w:sz w:val="20"/>
          <w:szCs w:val="20"/>
        </w:rPr>
        <w:t>final en el Primer S</w:t>
      </w:r>
      <w:r w:rsidRPr="00752BE5">
        <w:rPr>
          <w:rFonts w:asciiTheme="majorHAnsi" w:hAnsiTheme="majorHAnsi" w:cs="Cambria"/>
          <w:sz w:val="20"/>
          <w:szCs w:val="20"/>
        </w:rPr>
        <w:t>emestre, la que corresponderá a la ponderación de las notas con las que se</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presentó y las que obtuvo en el establecimiento, validando este procedimiento el profesor</w:t>
      </w:r>
      <w:r w:rsidR="00593363" w:rsidRPr="00752BE5">
        <w:rPr>
          <w:rFonts w:asciiTheme="majorHAnsi" w:hAnsiTheme="majorHAnsi" w:cs="Cambria"/>
          <w:sz w:val="20"/>
          <w:szCs w:val="20"/>
        </w:rPr>
        <w:t xml:space="preserve"> </w:t>
      </w:r>
      <w:r w:rsidR="006D0D01">
        <w:rPr>
          <w:rFonts w:asciiTheme="majorHAnsi" w:hAnsiTheme="majorHAnsi" w:cs="Cambria"/>
          <w:sz w:val="20"/>
          <w:szCs w:val="20"/>
        </w:rPr>
        <w:t xml:space="preserve">o profesora </w:t>
      </w:r>
      <w:r w:rsidR="00275F2E">
        <w:rPr>
          <w:rFonts w:asciiTheme="majorHAnsi" w:hAnsiTheme="majorHAnsi" w:cs="Cambria"/>
          <w:sz w:val="20"/>
          <w:szCs w:val="20"/>
        </w:rPr>
        <w:t>correspondiente, junto a la U</w:t>
      </w:r>
      <w:r w:rsidRPr="00752BE5">
        <w:rPr>
          <w:rFonts w:asciiTheme="majorHAnsi" w:hAnsiTheme="majorHAnsi" w:cs="Cambria"/>
          <w:sz w:val="20"/>
          <w:szCs w:val="20"/>
        </w:rPr>
        <w:t>nidad Técnico Pedagógica.</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2. El establecimiento deberá arbitrar </w:t>
      </w:r>
      <w:r w:rsidR="002464B3" w:rsidRPr="00752BE5">
        <w:rPr>
          <w:rFonts w:asciiTheme="majorHAnsi" w:hAnsiTheme="majorHAnsi" w:cs="Cambria"/>
          <w:sz w:val="20"/>
          <w:szCs w:val="20"/>
        </w:rPr>
        <w:t xml:space="preserve">y garantizar </w:t>
      </w:r>
      <w:r w:rsidRPr="00752BE5">
        <w:rPr>
          <w:rFonts w:asciiTheme="majorHAnsi" w:hAnsiTheme="majorHAnsi" w:cs="Cambria"/>
          <w:sz w:val="20"/>
          <w:szCs w:val="20"/>
        </w:rPr>
        <w:t>los mecanismos necesarios para el caso de aquellos</w:t>
      </w:r>
      <w:r w:rsidR="00593363" w:rsidRPr="00752BE5">
        <w:rPr>
          <w:rFonts w:asciiTheme="majorHAnsi" w:hAnsiTheme="majorHAnsi" w:cs="Cambria"/>
          <w:sz w:val="20"/>
          <w:szCs w:val="20"/>
        </w:rPr>
        <w:t xml:space="preserve"> </w:t>
      </w:r>
      <w:r w:rsidR="00275F2E">
        <w:rPr>
          <w:rFonts w:asciiTheme="majorHAnsi" w:hAnsiTheme="majorHAnsi" w:cs="Cambria"/>
          <w:sz w:val="20"/>
          <w:szCs w:val="20"/>
        </w:rPr>
        <w:t xml:space="preserve">o aquellas estudiantes </w:t>
      </w:r>
      <w:r w:rsidRPr="00752BE5">
        <w:rPr>
          <w:rFonts w:asciiTheme="majorHAnsi" w:hAnsiTheme="majorHAnsi" w:cs="Cambria"/>
          <w:sz w:val="20"/>
          <w:szCs w:val="20"/>
        </w:rPr>
        <w:t>que tengan ausencias por períodos prolongados durante el desarrollo del año</w:t>
      </w:r>
      <w:r w:rsidR="00593363" w:rsidRPr="00752BE5">
        <w:rPr>
          <w:rFonts w:asciiTheme="majorHAnsi" w:hAnsiTheme="majorHAnsi" w:cs="Cambria"/>
          <w:sz w:val="20"/>
          <w:szCs w:val="20"/>
        </w:rPr>
        <w:t xml:space="preserve"> </w:t>
      </w:r>
      <w:r w:rsidR="002464B3" w:rsidRPr="00752BE5">
        <w:rPr>
          <w:rFonts w:asciiTheme="majorHAnsi" w:hAnsiTheme="majorHAnsi" w:cs="Cambria"/>
          <w:sz w:val="20"/>
          <w:szCs w:val="20"/>
        </w:rPr>
        <w:t>lectivo.</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
          <w:sz w:val="20"/>
          <w:szCs w:val="20"/>
        </w:rPr>
      </w:pPr>
    </w:p>
    <w:p w:rsidR="00DA3161" w:rsidRPr="00752BE5" w:rsidRDefault="00DA3161"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
          <w:sz w:val="20"/>
          <w:szCs w:val="20"/>
        </w:rPr>
        <w:t xml:space="preserve">3. Cualquier otra situación especial deberá ser resuelta por la </w:t>
      </w:r>
      <w:r w:rsidR="00593363" w:rsidRPr="00752BE5">
        <w:rPr>
          <w:rFonts w:asciiTheme="majorHAnsi" w:hAnsiTheme="majorHAnsi" w:cs="Cambria"/>
          <w:sz w:val="20"/>
          <w:szCs w:val="20"/>
        </w:rPr>
        <w:t xml:space="preserve">Dirección en conjunto con U.T.P </w:t>
      </w:r>
      <w:r w:rsidRPr="00752BE5">
        <w:rPr>
          <w:rFonts w:asciiTheme="majorHAnsi" w:hAnsiTheme="majorHAnsi" w:cs="Cambria"/>
          <w:sz w:val="20"/>
          <w:szCs w:val="20"/>
        </w:rPr>
        <w:t>y Consejo de Profesores.</w:t>
      </w:r>
    </w:p>
    <w:p w:rsidR="002464B3" w:rsidRPr="00752BE5" w:rsidRDefault="002464B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PÁRRAFO IV</w:t>
      </w:r>
    </w:p>
    <w:p w:rsidR="00E1751B" w:rsidRPr="00752BE5" w:rsidRDefault="00E1751B"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DE LOS CERTIFICADOS ANUALES DE ESTUDIO</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2464B3"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Nº </w:t>
      </w:r>
      <w:r w:rsidR="004E0127" w:rsidRPr="00752BE5">
        <w:rPr>
          <w:rFonts w:asciiTheme="majorHAnsi" w:hAnsiTheme="majorHAnsi" w:cs="Cambria,Bold"/>
          <w:b/>
          <w:bCs/>
          <w:sz w:val="20"/>
          <w:szCs w:val="20"/>
        </w:rPr>
        <w:t>17</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El establecimiento extenderá al término del año escolar un certificado de</w:t>
      </w:r>
      <w:r w:rsidR="00593363" w:rsidRPr="00752BE5">
        <w:rPr>
          <w:rFonts w:asciiTheme="majorHAnsi" w:hAnsiTheme="majorHAnsi" w:cs="Cambria"/>
          <w:sz w:val="20"/>
          <w:szCs w:val="20"/>
        </w:rPr>
        <w:t xml:space="preserve"> </w:t>
      </w:r>
      <w:r w:rsidRPr="00752BE5">
        <w:rPr>
          <w:rFonts w:asciiTheme="majorHAnsi" w:hAnsiTheme="majorHAnsi" w:cs="Cambria"/>
          <w:sz w:val="20"/>
          <w:szCs w:val="20"/>
        </w:rPr>
        <w:t>estudios en que se indique las asignaturas</w:t>
      </w:r>
      <w:r w:rsidR="00DA3161" w:rsidRPr="00752BE5">
        <w:rPr>
          <w:rFonts w:asciiTheme="majorHAnsi" w:hAnsiTheme="majorHAnsi" w:cs="Cambria"/>
          <w:sz w:val="20"/>
          <w:szCs w:val="20"/>
        </w:rPr>
        <w:t xml:space="preserve"> de aprendizaje y sus correspondientes</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calificaciones obtenidas definiendo la situación final correspondiente.</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2464B3"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Nº </w:t>
      </w:r>
      <w:r w:rsidR="004E0127" w:rsidRPr="00752BE5">
        <w:rPr>
          <w:rFonts w:asciiTheme="majorHAnsi" w:hAnsiTheme="majorHAnsi" w:cs="Cambria,Bold"/>
          <w:b/>
          <w:bCs/>
          <w:sz w:val="20"/>
          <w:szCs w:val="20"/>
        </w:rPr>
        <w:t>18</w:t>
      </w:r>
      <w:r w:rsidR="00DA3161" w:rsidRPr="00752BE5">
        <w:rPr>
          <w:rFonts w:asciiTheme="majorHAnsi" w:hAnsiTheme="majorHAnsi" w:cs="Cambria,Bold"/>
          <w:b/>
          <w:bCs/>
          <w:sz w:val="20"/>
          <w:szCs w:val="20"/>
        </w:rPr>
        <w:t xml:space="preserve">.- </w:t>
      </w:r>
      <w:r w:rsidR="00DA3161" w:rsidRPr="00752BE5">
        <w:rPr>
          <w:rFonts w:asciiTheme="majorHAnsi" w:hAnsiTheme="majorHAnsi" w:cs="Cambria"/>
          <w:sz w:val="20"/>
          <w:szCs w:val="20"/>
        </w:rPr>
        <w:t>El colegio enviará a Secretaría Ministerial de Educación las actas de registro de</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 xml:space="preserve">calificaciones y promoción de los </w:t>
      </w:r>
      <w:r w:rsidR="00275F2E">
        <w:rPr>
          <w:rFonts w:asciiTheme="majorHAnsi" w:hAnsiTheme="majorHAnsi" w:cs="Cambria"/>
          <w:sz w:val="20"/>
          <w:szCs w:val="20"/>
        </w:rPr>
        <w:t>y las estudiantes de</w:t>
      </w:r>
      <w:r w:rsidR="00DA3161" w:rsidRPr="00752BE5">
        <w:rPr>
          <w:rFonts w:asciiTheme="majorHAnsi" w:hAnsiTheme="majorHAnsi" w:cs="Cambria"/>
          <w:sz w:val="20"/>
          <w:szCs w:val="20"/>
        </w:rPr>
        <w:t xml:space="preserve"> cada curso de acuerdo a las fechas establecidas</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en e</w:t>
      </w:r>
      <w:r w:rsidR="00275F2E">
        <w:rPr>
          <w:rFonts w:asciiTheme="majorHAnsi" w:hAnsiTheme="majorHAnsi" w:cs="Cambria"/>
          <w:sz w:val="20"/>
          <w:szCs w:val="20"/>
        </w:rPr>
        <w:t>l Calendario regional de cada año</w:t>
      </w:r>
      <w:r w:rsidR="003A0454" w:rsidRPr="00752BE5">
        <w:rPr>
          <w:rFonts w:asciiTheme="majorHAnsi" w:hAnsiTheme="majorHAnsi" w:cs="Cambria"/>
          <w:sz w:val="20"/>
          <w:szCs w:val="20"/>
        </w:rPr>
        <w:t>.</w:t>
      </w:r>
    </w:p>
    <w:p w:rsidR="002D3148" w:rsidRPr="00752BE5" w:rsidRDefault="002D3148"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2464B3" w:rsidRPr="00752BE5" w:rsidRDefault="002464B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PARRAFO V</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DA3161" w:rsidRPr="00752BE5" w:rsidRDefault="00DA3161" w:rsidP="00DA3161">
      <w:pPr>
        <w:autoSpaceDE w:val="0"/>
        <w:autoSpaceDN w:val="0"/>
        <w:adjustRightInd w:val="0"/>
        <w:spacing w:line="240" w:lineRule="auto"/>
        <w:ind w:left="-709" w:right="-943" w:firstLine="0"/>
        <w:jc w:val="both"/>
        <w:rPr>
          <w:rFonts w:asciiTheme="majorHAnsi" w:hAnsiTheme="majorHAnsi" w:cs="Cambria,Bold"/>
          <w:b/>
          <w:bCs/>
          <w:sz w:val="20"/>
          <w:szCs w:val="20"/>
        </w:rPr>
      </w:pPr>
      <w:r w:rsidRPr="00752BE5">
        <w:rPr>
          <w:rFonts w:asciiTheme="majorHAnsi" w:hAnsiTheme="majorHAnsi" w:cs="Cambria,Bold"/>
          <w:b/>
          <w:bCs/>
          <w:sz w:val="20"/>
          <w:szCs w:val="20"/>
        </w:rPr>
        <w:t>DE LA CONVALIDACION DE ESTUDIOS REALIZADOS EN EL EXTRANJERO</w:t>
      </w:r>
    </w:p>
    <w:p w:rsidR="00593363" w:rsidRPr="00752BE5" w:rsidRDefault="00593363" w:rsidP="00DA3161">
      <w:pPr>
        <w:autoSpaceDE w:val="0"/>
        <w:autoSpaceDN w:val="0"/>
        <w:adjustRightInd w:val="0"/>
        <w:spacing w:line="240" w:lineRule="auto"/>
        <w:ind w:left="-709" w:right="-943" w:firstLine="0"/>
        <w:jc w:val="both"/>
        <w:rPr>
          <w:rFonts w:asciiTheme="majorHAnsi" w:hAnsiTheme="majorHAnsi" w:cs="Cambria,Bold"/>
          <w:b/>
          <w:bCs/>
          <w:sz w:val="20"/>
          <w:szCs w:val="20"/>
        </w:rPr>
      </w:pPr>
    </w:p>
    <w:p w:rsidR="00FA5CA5" w:rsidRPr="00752BE5" w:rsidRDefault="002464B3" w:rsidP="00593363">
      <w:pPr>
        <w:autoSpaceDE w:val="0"/>
        <w:autoSpaceDN w:val="0"/>
        <w:adjustRightInd w:val="0"/>
        <w:spacing w:line="240" w:lineRule="auto"/>
        <w:ind w:left="-709" w:right="-943" w:firstLine="0"/>
        <w:jc w:val="both"/>
        <w:rPr>
          <w:rFonts w:asciiTheme="majorHAnsi" w:hAnsiTheme="majorHAnsi" w:cs="Cambria"/>
          <w:sz w:val="20"/>
          <w:szCs w:val="20"/>
        </w:rPr>
      </w:pPr>
      <w:r w:rsidRPr="00752BE5">
        <w:rPr>
          <w:rFonts w:asciiTheme="majorHAnsi" w:hAnsiTheme="majorHAnsi" w:cs="Cambria,Bold"/>
          <w:b/>
          <w:bCs/>
          <w:sz w:val="20"/>
          <w:szCs w:val="20"/>
        </w:rPr>
        <w:t xml:space="preserve">Artículo Nº </w:t>
      </w:r>
      <w:r w:rsidR="004E0127" w:rsidRPr="00752BE5">
        <w:rPr>
          <w:rFonts w:asciiTheme="majorHAnsi" w:hAnsiTheme="majorHAnsi" w:cs="Cambria,Bold"/>
          <w:b/>
          <w:bCs/>
          <w:sz w:val="20"/>
          <w:szCs w:val="20"/>
        </w:rPr>
        <w:t>19</w:t>
      </w:r>
      <w:r w:rsidR="00DA3161" w:rsidRPr="00752BE5">
        <w:rPr>
          <w:rFonts w:asciiTheme="majorHAnsi" w:hAnsiTheme="majorHAnsi" w:cs="Cambria,Bold"/>
          <w:b/>
          <w:bCs/>
          <w:sz w:val="20"/>
          <w:szCs w:val="20"/>
        </w:rPr>
        <w:t>.</w:t>
      </w:r>
      <w:r w:rsidR="00DA3161" w:rsidRPr="00752BE5">
        <w:rPr>
          <w:rFonts w:asciiTheme="majorHAnsi" w:hAnsiTheme="majorHAnsi" w:cs="Cambria"/>
          <w:sz w:val="20"/>
          <w:szCs w:val="20"/>
        </w:rPr>
        <w:t xml:space="preserve">- La situación escolar de aquellos </w:t>
      </w:r>
      <w:r w:rsidR="00275F2E">
        <w:rPr>
          <w:rFonts w:asciiTheme="majorHAnsi" w:hAnsiTheme="majorHAnsi" w:cs="Cambria"/>
          <w:sz w:val="20"/>
          <w:szCs w:val="20"/>
        </w:rPr>
        <w:t xml:space="preserve">o aquellas estudiantes </w:t>
      </w:r>
      <w:r w:rsidR="00DA3161" w:rsidRPr="00752BE5">
        <w:rPr>
          <w:rFonts w:asciiTheme="majorHAnsi" w:hAnsiTheme="majorHAnsi" w:cs="Cambria"/>
          <w:sz w:val="20"/>
          <w:szCs w:val="20"/>
        </w:rPr>
        <w:t>que hayan realizado estudios en el</w:t>
      </w:r>
      <w:r w:rsidR="00593363" w:rsidRPr="00752BE5">
        <w:rPr>
          <w:rFonts w:asciiTheme="majorHAnsi" w:hAnsiTheme="majorHAnsi" w:cs="Cambria"/>
          <w:sz w:val="20"/>
          <w:szCs w:val="20"/>
        </w:rPr>
        <w:t xml:space="preserve"> </w:t>
      </w:r>
      <w:r w:rsidR="00DA3161" w:rsidRPr="00752BE5">
        <w:rPr>
          <w:rFonts w:asciiTheme="majorHAnsi" w:hAnsiTheme="majorHAnsi" w:cs="Cambria"/>
          <w:sz w:val="20"/>
          <w:szCs w:val="20"/>
        </w:rPr>
        <w:t>extranjero deberá regularizarse con la validación de los est</w:t>
      </w:r>
      <w:r w:rsidR="00275F2E">
        <w:rPr>
          <w:rFonts w:asciiTheme="majorHAnsi" w:hAnsiTheme="majorHAnsi" w:cs="Cambria"/>
          <w:sz w:val="20"/>
          <w:szCs w:val="20"/>
        </w:rPr>
        <w:t>udios por parte de la Secretaria</w:t>
      </w:r>
      <w:r w:rsidR="00593363" w:rsidRPr="00752BE5">
        <w:rPr>
          <w:rFonts w:asciiTheme="majorHAnsi" w:hAnsiTheme="majorHAnsi" w:cs="Cambria"/>
          <w:sz w:val="20"/>
          <w:szCs w:val="20"/>
        </w:rPr>
        <w:t xml:space="preserve"> </w:t>
      </w:r>
      <w:r w:rsidR="00275F2E">
        <w:rPr>
          <w:rFonts w:asciiTheme="majorHAnsi" w:hAnsiTheme="majorHAnsi" w:cs="Cambria"/>
          <w:sz w:val="20"/>
          <w:szCs w:val="20"/>
        </w:rPr>
        <w:t>Ministerial de E</w:t>
      </w:r>
      <w:r w:rsidR="00DA3161" w:rsidRPr="00752BE5">
        <w:rPr>
          <w:rFonts w:asciiTheme="majorHAnsi" w:hAnsiTheme="majorHAnsi" w:cs="Cambria"/>
          <w:sz w:val="20"/>
          <w:szCs w:val="20"/>
        </w:rPr>
        <w:t>ducación, de acuerdo a la normativa vigente</w:t>
      </w:r>
      <w:r w:rsidRPr="00752BE5">
        <w:rPr>
          <w:rFonts w:asciiTheme="majorHAnsi" w:hAnsiTheme="majorHAnsi" w:cs="Cambria"/>
          <w:sz w:val="20"/>
          <w:szCs w:val="20"/>
        </w:rPr>
        <w:t>.</w:t>
      </w:r>
    </w:p>
    <w:p w:rsidR="003C4555" w:rsidRPr="00752BE5" w:rsidRDefault="003C4555" w:rsidP="00593363">
      <w:pPr>
        <w:autoSpaceDE w:val="0"/>
        <w:autoSpaceDN w:val="0"/>
        <w:adjustRightInd w:val="0"/>
        <w:spacing w:line="240" w:lineRule="auto"/>
        <w:ind w:left="-709" w:right="-943" w:firstLine="0"/>
        <w:jc w:val="both"/>
        <w:rPr>
          <w:rFonts w:asciiTheme="majorHAnsi" w:hAnsiTheme="majorHAnsi" w:cs="Cambria"/>
          <w:sz w:val="20"/>
          <w:szCs w:val="20"/>
        </w:rPr>
      </w:pPr>
    </w:p>
    <w:p w:rsidR="00ED4589" w:rsidRDefault="00ED4589" w:rsidP="0020677D">
      <w:pPr>
        <w:autoSpaceDE w:val="0"/>
        <w:autoSpaceDN w:val="0"/>
        <w:adjustRightInd w:val="0"/>
        <w:spacing w:line="240" w:lineRule="auto"/>
        <w:ind w:right="-943"/>
        <w:jc w:val="both"/>
        <w:rPr>
          <w:rFonts w:asciiTheme="majorHAnsi" w:hAnsiTheme="majorHAnsi" w:cs="Cambria"/>
          <w:sz w:val="18"/>
          <w:szCs w:val="18"/>
        </w:rPr>
      </w:pPr>
    </w:p>
    <w:p w:rsidR="00275F2E" w:rsidRPr="00214868" w:rsidRDefault="00275F2E" w:rsidP="00275F2E">
      <w:pPr>
        <w:autoSpaceDE w:val="0"/>
        <w:autoSpaceDN w:val="0"/>
        <w:adjustRightInd w:val="0"/>
        <w:spacing w:line="240" w:lineRule="auto"/>
        <w:ind w:left="-709" w:right="-943" w:firstLine="0"/>
        <w:jc w:val="both"/>
        <w:rPr>
          <w:rFonts w:ascii="Cambria" w:hAnsi="Cambria" w:cs="Cambria"/>
          <w:b/>
          <w:color w:val="000000"/>
        </w:rPr>
      </w:pPr>
      <w:r w:rsidRPr="00214868">
        <w:rPr>
          <w:rFonts w:ascii="Cambria" w:hAnsi="Cambria" w:cs="Cambria"/>
          <w:b/>
          <w:color w:val="000000"/>
        </w:rPr>
        <w:t xml:space="preserve">Anexos </w:t>
      </w:r>
      <w:r w:rsidR="00EF1B13">
        <w:rPr>
          <w:rFonts w:ascii="Cambria" w:hAnsi="Cambria" w:cs="Cambria"/>
          <w:b/>
          <w:color w:val="000000"/>
        </w:rPr>
        <w:t>al Reglamento de Evaluación 2019</w:t>
      </w:r>
    </w:p>
    <w:p w:rsidR="00275F2E" w:rsidRPr="00214868" w:rsidRDefault="00275F2E" w:rsidP="00275F2E">
      <w:pPr>
        <w:ind w:left="0" w:firstLine="0"/>
        <w:jc w:val="both"/>
        <w:rPr>
          <w:rFonts w:ascii="Cambria" w:hAnsi="Cambria"/>
          <w:b/>
          <w:color w:val="000000"/>
          <w:sz w:val="28"/>
          <w:szCs w:val="28"/>
        </w:rPr>
      </w:pPr>
    </w:p>
    <w:p w:rsidR="00275F2E" w:rsidRPr="00214868" w:rsidRDefault="00275F2E" w:rsidP="00275F2E">
      <w:pPr>
        <w:ind w:left="0" w:firstLine="0"/>
        <w:jc w:val="both"/>
        <w:rPr>
          <w:rFonts w:ascii="Cambria" w:hAnsi="Cambria"/>
          <w:b/>
          <w:color w:val="000000"/>
          <w:u w:val="single"/>
        </w:rPr>
      </w:pPr>
      <w:r w:rsidRPr="00214868">
        <w:rPr>
          <w:rFonts w:ascii="Cambria" w:hAnsi="Cambria"/>
          <w:b/>
          <w:color w:val="000000"/>
        </w:rPr>
        <w:t xml:space="preserve">1° </w:t>
      </w:r>
      <w:r w:rsidRPr="00214868">
        <w:rPr>
          <w:rFonts w:ascii="Cambria" w:hAnsi="Cambria"/>
          <w:b/>
          <w:color w:val="000000"/>
          <w:u w:val="single"/>
        </w:rPr>
        <w:t>Normalizaciones de clases:</w:t>
      </w:r>
    </w:p>
    <w:p w:rsidR="00275F2E" w:rsidRDefault="00275F2E" w:rsidP="00EF1B13">
      <w:pPr>
        <w:ind w:left="0" w:firstLine="0"/>
        <w:jc w:val="both"/>
        <w:rPr>
          <w:rFonts w:ascii="Cambria" w:hAnsi="Cambria"/>
          <w:color w:val="000000"/>
          <w:sz w:val="20"/>
          <w:szCs w:val="20"/>
        </w:rPr>
      </w:pPr>
      <w:r w:rsidRPr="00214868">
        <w:rPr>
          <w:rFonts w:ascii="Cambria" w:hAnsi="Cambria"/>
          <w:color w:val="000000"/>
          <w:sz w:val="20"/>
          <w:szCs w:val="20"/>
        </w:rPr>
        <w:t xml:space="preserve">Los  alumnos </w:t>
      </w:r>
      <w:r w:rsidR="006D0D01">
        <w:rPr>
          <w:rFonts w:ascii="Cambria" w:hAnsi="Cambria"/>
          <w:color w:val="000000"/>
          <w:sz w:val="20"/>
          <w:szCs w:val="20"/>
        </w:rPr>
        <w:t xml:space="preserve">y alumnas </w:t>
      </w:r>
      <w:r w:rsidRPr="00214868">
        <w:rPr>
          <w:rFonts w:ascii="Cambria" w:hAnsi="Cambria"/>
          <w:color w:val="000000"/>
          <w:sz w:val="20"/>
          <w:szCs w:val="20"/>
        </w:rPr>
        <w:t>deben leer 15 minutos a la hora de inicio de su jornada y se aplicará el método de la Lectura Reciproca</w:t>
      </w:r>
      <w:r w:rsidR="00EF1B13">
        <w:rPr>
          <w:rFonts w:ascii="Cambria" w:hAnsi="Cambria"/>
          <w:color w:val="000000"/>
          <w:sz w:val="20"/>
          <w:szCs w:val="20"/>
        </w:rPr>
        <w:t xml:space="preserve"> de 3° Básico a IV Medio. Y de lectura Inicial de </w:t>
      </w:r>
      <w:proofErr w:type="spellStart"/>
      <w:r w:rsidR="00EF1B13">
        <w:rPr>
          <w:rFonts w:ascii="Cambria" w:hAnsi="Cambria"/>
          <w:color w:val="000000"/>
          <w:sz w:val="20"/>
          <w:szCs w:val="20"/>
        </w:rPr>
        <w:t>Prekinder</w:t>
      </w:r>
      <w:proofErr w:type="spellEnd"/>
      <w:r w:rsidR="00EF1B13">
        <w:rPr>
          <w:rFonts w:ascii="Cambria" w:hAnsi="Cambria"/>
          <w:color w:val="000000"/>
          <w:sz w:val="20"/>
          <w:szCs w:val="20"/>
        </w:rPr>
        <w:t xml:space="preserve"> a 2° Básico.</w:t>
      </w:r>
    </w:p>
    <w:p w:rsidR="00EF1B13" w:rsidRPr="00214868" w:rsidRDefault="00EF1B13" w:rsidP="00275F2E">
      <w:pPr>
        <w:ind w:firstLine="0"/>
        <w:jc w:val="both"/>
        <w:rPr>
          <w:rFonts w:ascii="Cambria" w:hAnsi="Cambria"/>
          <w:b/>
          <w:color w:val="000000"/>
        </w:rPr>
      </w:pPr>
    </w:p>
    <w:p w:rsidR="00275F2E" w:rsidRPr="00214868" w:rsidRDefault="00275F2E" w:rsidP="00275F2E">
      <w:pPr>
        <w:jc w:val="both"/>
        <w:rPr>
          <w:rFonts w:ascii="Cambria" w:hAnsi="Cambria"/>
          <w:b/>
          <w:color w:val="000000"/>
          <w:u w:val="single"/>
        </w:rPr>
      </w:pPr>
      <w:r w:rsidRPr="00214868">
        <w:rPr>
          <w:rFonts w:ascii="Cambria" w:hAnsi="Cambria"/>
          <w:b/>
          <w:color w:val="000000"/>
        </w:rPr>
        <w:t xml:space="preserve">2° </w:t>
      </w:r>
      <w:r w:rsidRPr="00214868">
        <w:rPr>
          <w:rFonts w:ascii="Cambria" w:hAnsi="Cambria"/>
          <w:b/>
          <w:color w:val="000000"/>
          <w:u w:val="single"/>
        </w:rPr>
        <w:t>Normalización de Instrumentos de evaluación:</w:t>
      </w:r>
    </w:p>
    <w:p w:rsidR="00275F2E" w:rsidRPr="00214868" w:rsidRDefault="00275F2E" w:rsidP="00275F2E">
      <w:pPr>
        <w:jc w:val="both"/>
        <w:rPr>
          <w:rFonts w:ascii="Cambria" w:hAnsi="Cambria"/>
          <w:color w:val="000000"/>
          <w:sz w:val="20"/>
          <w:szCs w:val="20"/>
        </w:rPr>
      </w:pPr>
      <w:r w:rsidRPr="00214868">
        <w:rPr>
          <w:rFonts w:ascii="Cambria" w:hAnsi="Cambria"/>
          <w:color w:val="000000"/>
          <w:sz w:val="20"/>
          <w:szCs w:val="20"/>
        </w:rPr>
        <w:t>Todos los instrumentos de evaluación escritos deberán presentar:</w:t>
      </w:r>
    </w:p>
    <w:p w:rsidR="00275F2E" w:rsidRPr="00214868" w:rsidRDefault="00275F2E" w:rsidP="00275F2E">
      <w:pPr>
        <w:numPr>
          <w:ilvl w:val="0"/>
          <w:numId w:val="5"/>
        </w:numPr>
        <w:jc w:val="both"/>
        <w:rPr>
          <w:rFonts w:ascii="Cambria" w:hAnsi="Cambria"/>
          <w:color w:val="000000"/>
          <w:sz w:val="20"/>
          <w:szCs w:val="20"/>
        </w:rPr>
      </w:pPr>
      <w:r w:rsidRPr="00214868">
        <w:rPr>
          <w:rFonts w:ascii="Cambria" w:hAnsi="Cambria"/>
          <w:color w:val="000000"/>
          <w:sz w:val="20"/>
          <w:szCs w:val="20"/>
        </w:rPr>
        <w:lastRenderedPageBreak/>
        <w:t>Insignia y membrete institucional.</w:t>
      </w:r>
    </w:p>
    <w:p w:rsidR="00275F2E" w:rsidRPr="00214868" w:rsidRDefault="00275F2E" w:rsidP="00275F2E">
      <w:pPr>
        <w:numPr>
          <w:ilvl w:val="0"/>
          <w:numId w:val="5"/>
        </w:numPr>
        <w:jc w:val="both"/>
        <w:rPr>
          <w:rFonts w:ascii="Cambria" w:hAnsi="Cambria"/>
          <w:color w:val="000000"/>
          <w:sz w:val="20"/>
          <w:szCs w:val="20"/>
        </w:rPr>
      </w:pPr>
      <w:r w:rsidRPr="00214868">
        <w:rPr>
          <w:rFonts w:ascii="Cambria" w:hAnsi="Cambria"/>
          <w:color w:val="000000"/>
          <w:sz w:val="20"/>
          <w:szCs w:val="20"/>
        </w:rPr>
        <w:t>Título de la evaluación; nombre y número de la Unidad.</w:t>
      </w:r>
    </w:p>
    <w:p w:rsidR="00275F2E" w:rsidRPr="00214868" w:rsidRDefault="00275F2E" w:rsidP="00275F2E">
      <w:pPr>
        <w:numPr>
          <w:ilvl w:val="0"/>
          <w:numId w:val="5"/>
        </w:numPr>
        <w:jc w:val="both"/>
        <w:rPr>
          <w:rFonts w:ascii="Cambria" w:hAnsi="Cambria"/>
          <w:color w:val="000000"/>
          <w:sz w:val="20"/>
          <w:szCs w:val="20"/>
        </w:rPr>
      </w:pPr>
      <w:r w:rsidRPr="00214868">
        <w:rPr>
          <w:rFonts w:ascii="Cambria" w:hAnsi="Cambria"/>
          <w:color w:val="000000"/>
          <w:sz w:val="20"/>
          <w:szCs w:val="20"/>
        </w:rPr>
        <w:t>Cuadro de datos del estudiante</w:t>
      </w:r>
    </w:p>
    <w:p w:rsidR="00275F2E" w:rsidRPr="00214868" w:rsidRDefault="00275F2E" w:rsidP="00275F2E">
      <w:pPr>
        <w:numPr>
          <w:ilvl w:val="0"/>
          <w:numId w:val="5"/>
        </w:numPr>
        <w:jc w:val="both"/>
        <w:rPr>
          <w:rFonts w:ascii="Cambria" w:hAnsi="Cambria"/>
          <w:color w:val="000000"/>
          <w:sz w:val="20"/>
          <w:szCs w:val="20"/>
        </w:rPr>
      </w:pPr>
      <w:r w:rsidRPr="00214868">
        <w:rPr>
          <w:rFonts w:ascii="Cambria" w:hAnsi="Cambria"/>
          <w:color w:val="000000"/>
          <w:sz w:val="20"/>
          <w:szCs w:val="20"/>
        </w:rPr>
        <w:t xml:space="preserve">Cuadro resumen de la estructura de la Prueba basado en la </w:t>
      </w:r>
      <w:r w:rsidRPr="00214868">
        <w:rPr>
          <w:rFonts w:ascii="Cambria" w:hAnsi="Cambria"/>
          <w:b/>
          <w:color w:val="000000"/>
          <w:sz w:val="20"/>
          <w:szCs w:val="20"/>
        </w:rPr>
        <w:t xml:space="preserve">Taxonomía de </w:t>
      </w:r>
      <w:proofErr w:type="spellStart"/>
      <w:r w:rsidRPr="00214868">
        <w:rPr>
          <w:rFonts w:ascii="Cambria" w:hAnsi="Cambria"/>
          <w:b/>
          <w:color w:val="000000"/>
          <w:sz w:val="20"/>
          <w:szCs w:val="20"/>
        </w:rPr>
        <w:t>Marzano</w:t>
      </w:r>
      <w:proofErr w:type="spellEnd"/>
      <w:r w:rsidRPr="00214868">
        <w:rPr>
          <w:rFonts w:ascii="Cambria" w:hAnsi="Cambria"/>
          <w:color w:val="000000"/>
          <w:sz w:val="20"/>
          <w:szCs w:val="20"/>
        </w:rPr>
        <w:t>; contando con los 5 niveles cognitivos que plantea este autor.</w:t>
      </w:r>
    </w:p>
    <w:p w:rsidR="006D0D01" w:rsidRDefault="00275F2E" w:rsidP="00275F2E">
      <w:pPr>
        <w:numPr>
          <w:ilvl w:val="0"/>
          <w:numId w:val="5"/>
        </w:numPr>
        <w:jc w:val="both"/>
        <w:rPr>
          <w:rFonts w:ascii="Cambria" w:hAnsi="Cambria"/>
          <w:color w:val="000000"/>
          <w:sz w:val="20"/>
          <w:szCs w:val="20"/>
        </w:rPr>
      </w:pPr>
      <w:r w:rsidRPr="00214868">
        <w:rPr>
          <w:rFonts w:ascii="Cambria" w:hAnsi="Cambria"/>
          <w:color w:val="000000"/>
          <w:sz w:val="20"/>
          <w:szCs w:val="20"/>
        </w:rPr>
        <w:t xml:space="preserve">Para los instrumentos de </w:t>
      </w:r>
      <w:r w:rsidR="006D0D01">
        <w:rPr>
          <w:rFonts w:ascii="Cambria" w:hAnsi="Cambria"/>
          <w:color w:val="000000"/>
          <w:sz w:val="20"/>
          <w:szCs w:val="20"/>
        </w:rPr>
        <w:t>evaluación escrita:</w:t>
      </w:r>
    </w:p>
    <w:p w:rsidR="00275F2E" w:rsidRDefault="006D0D01" w:rsidP="006D0D01">
      <w:pPr>
        <w:ind w:left="720" w:firstLine="0"/>
        <w:jc w:val="both"/>
        <w:rPr>
          <w:rFonts w:ascii="Cambria" w:hAnsi="Cambria"/>
          <w:color w:val="000000"/>
          <w:sz w:val="20"/>
          <w:szCs w:val="20"/>
        </w:rPr>
      </w:pPr>
      <w:r>
        <w:rPr>
          <w:rFonts w:ascii="Cambria" w:hAnsi="Cambria"/>
          <w:color w:val="000000"/>
          <w:sz w:val="20"/>
          <w:szCs w:val="20"/>
        </w:rPr>
        <w:t xml:space="preserve">5a) </w:t>
      </w:r>
      <w:r w:rsidR="00275F2E" w:rsidRPr="00214868">
        <w:rPr>
          <w:rFonts w:ascii="Cambria" w:hAnsi="Cambria"/>
          <w:color w:val="000000"/>
          <w:sz w:val="20"/>
          <w:szCs w:val="20"/>
        </w:rPr>
        <w:t>Lenguaje</w:t>
      </w:r>
      <w:r>
        <w:rPr>
          <w:rFonts w:ascii="Cambria" w:hAnsi="Cambria"/>
          <w:color w:val="000000"/>
          <w:sz w:val="20"/>
          <w:szCs w:val="20"/>
        </w:rPr>
        <w:t>: deben completar un ítem de Comprensión Lectora  y uno</w:t>
      </w:r>
      <w:r w:rsidR="00275F2E" w:rsidRPr="00214868">
        <w:rPr>
          <w:rFonts w:ascii="Cambria" w:hAnsi="Cambria"/>
          <w:color w:val="000000"/>
          <w:sz w:val="20"/>
          <w:szCs w:val="20"/>
        </w:rPr>
        <w:t xml:space="preserve"> de Escritura (creación, opinión, entre otros).</w:t>
      </w:r>
    </w:p>
    <w:p w:rsidR="006D0D01" w:rsidRPr="00C32CFD" w:rsidRDefault="006D0D01" w:rsidP="00C32CFD">
      <w:pPr>
        <w:ind w:left="720" w:firstLine="0"/>
        <w:jc w:val="both"/>
        <w:rPr>
          <w:rFonts w:ascii="Cambria" w:hAnsi="Cambria"/>
          <w:color w:val="000000"/>
          <w:sz w:val="20"/>
          <w:szCs w:val="20"/>
        </w:rPr>
      </w:pPr>
      <w:r>
        <w:rPr>
          <w:rFonts w:ascii="Cambria" w:hAnsi="Cambria"/>
          <w:color w:val="000000"/>
          <w:sz w:val="20"/>
          <w:szCs w:val="20"/>
        </w:rPr>
        <w:t>5b)</w:t>
      </w:r>
      <w:r w:rsidRPr="006D0D01">
        <w:rPr>
          <w:rFonts w:ascii="Cambria" w:hAnsi="Cambria"/>
          <w:color w:val="000000"/>
          <w:sz w:val="20"/>
          <w:szCs w:val="20"/>
        </w:rPr>
        <w:t xml:space="preserve"> </w:t>
      </w:r>
      <w:r w:rsidRPr="00214868">
        <w:rPr>
          <w:rFonts w:ascii="Cambria" w:hAnsi="Cambria"/>
          <w:color w:val="000000"/>
          <w:sz w:val="20"/>
          <w:szCs w:val="20"/>
        </w:rPr>
        <w:t>Matemática</w:t>
      </w:r>
      <w:r>
        <w:rPr>
          <w:rFonts w:ascii="Cambria" w:hAnsi="Cambria"/>
          <w:color w:val="000000"/>
          <w:sz w:val="20"/>
          <w:szCs w:val="20"/>
        </w:rPr>
        <w:t xml:space="preserve">: </w:t>
      </w:r>
      <w:r w:rsidR="00C32CFD" w:rsidRPr="00214868">
        <w:rPr>
          <w:rFonts w:ascii="Cambria" w:hAnsi="Cambria"/>
          <w:color w:val="000000"/>
          <w:sz w:val="20"/>
          <w:szCs w:val="20"/>
        </w:rPr>
        <w:t>Los problemas matemáticos en su resolución se deben identificar l</w:t>
      </w:r>
      <w:r w:rsidR="00C32CFD">
        <w:rPr>
          <w:rFonts w:ascii="Cambria" w:hAnsi="Cambria"/>
          <w:color w:val="000000"/>
          <w:sz w:val="20"/>
          <w:szCs w:val="20"/>
        </w:rPr>
        <w:t>os datos, operación y respuesta</w:t>
      </w:r>
      <w:r w:rsidR="00C32CFD" w:rsidRPr="00C32CFD">
        <w:rPr>
          <w:rFonts w:ascii="Cambria" w:hAnsi="Cambria"/>
          <w:color w:val="000000"/>
          <w:sz w:val="20"/>
          <w:szCs w:val="20"/>
        </w:rPr>
        <w:t xml:space="preserve"> (</w:t>
      </w:r>
      <w:r w:rsidRPr="00C32CFD">
        <w:rPr>
          <w:rFonts w:ascii="Cambria" w:hAnsi="Cambria"/>
          <w:color w:val="000000"/>
          <w:sz w:val="20"/>
          <w:szCs w:val="20"/>
        </w:rPr>
        <w:t>creación problemas o ejercicios</w:t>
      </w:r>
      <w:r w:rsidR="00C32CFD">
        <w:rPr>
          <w:rFonts w:ascii="Cambria" w:hAnsi="Cambria"/>
          <w:color w:val="000000"/>
          <w:sz w:val="20"/>
          <w:szCs w:val="20"/>
        </w:rPr>
        <w:t>).</w:t>
      </w:r>
    </w:p>
    <w:p w:rsidR="00275F2E" w:rsidRPr="00214868" w:rsidRDefault="00275F2E" w:rsidP="00275F2E">
      <w:pPr>
        <w:numPr>
          <w:ilvl w:val="0"/>
          <w:numId w:val="5"/>
        </w:numPr>
        <w:jc w:val="both"/>
        <w:rPr>
          <w:rFonts w:ascii="Cambria" w:hAnsi="Cambria"/>
          <w:color w:val="000000"/>
          <w:sz w:val="20"/>
          <w:szCs w:val="20"/>
        </w:rPr>
      </w:pPr>
      <w:r w:rsidRPr="00214868">
        <w:rPr>
          <w:rFonts w:ascii="Cambria" w:hAnsi="Cambria"/>
          <w:color w:val="000000"/>
          <w:sz w:val="20"/>
          <w:szCs w:val="20"/>
        </w:rPr>
        <w:t>Todas las asignaturas en sus controles y pruebas escritas deben llevar una comprensión de lectura y las preguntas que evalúan este ítem deben considerar preguntas de carácter implícito y explícito.</w:t>
      </w:r>
      <w:bookmarkStart w:id="0" w:name="_GoBack"/>
      <w:bookmarkEnd w:id="0"/>
    </w:p>
    <w:p w:rsidR="00F30A65" w:rsidRDefault="00F30A65" w:rsidP="00275F2E">
      <w:pPr>
        <w:jc w:val="both"/>
        <w:rPr>
          <w:rFonts w:asciiTheme="majorHAnsi" w:hAnsiTheme="majorHAnsi" w:cs="Cambria"/>
          <w:b/>
          <w:sz w:val="18"/>
          <w:szCs w:val="18"/>
        </w:rPr>
      </w:pPr>
    </w:p>
    <w:p w:rsidR="007A79C5" w:rsidRDefault="007A79C5" w:rsidP="00275F2E">
      <w:pPr>
        <w:jc w:val="both"/>
        <w:rPr>
          <w:rFonts w:asciiTheme="majorHAnsi" w:hAnsiTheme="majorHAnsi" w:cs="Cambria"/>
          <w:b/>
          <w:u w:val="single"/>
        </w:rPr>
      </w:pPr>
      <w:r w:rsidRPr="007A79C5">
        <w:rPr>
          <w:rFonts w:asciiTheme="majorHAnsi" w:hAnsiTheme="majorHAnsi" w:cs="Cambria"/>
          <w:b/>
        </w:rPr>
        <w:t xml:space="preserve">3° </w:t>
      </w:r>
      <w:r w:rsidRPr="007A79C5">
        <w:rPr>
          <w:rFonts w:asciiTheme="majorHAnsi" w:hAnsiTheme="majorHAnsi" w:cs="Cambria"/>
          <w:b/>
          <w:u w:val="single"/>
        </w:rPr>
        <w:t>Protocolo n° 8</w:t>
      </w:r>
      <w:r w:rsidRPr="007A79C5">
        <w:rPr>
          <w:rFonts w:asciiTheme="majorHAnsi" w:hAnsiTheme="majorHAnsi" w:cs="Cambria"/>
        </w:rPr>
        <w:t>. (Extracto)</w:t>
      </w:r>
    </w:p>
    <w:p w:rsidR="007A79C5" w:rsidRPr="00FB5D56" w:rsidRDefault="007A79C5" w:rsidP="007A79C5">
      <w:pPr>
        <w:jc w:val="center"/>
        <w:rPr>
          <w:rFonts w:ascii="Times New Roman" w:hAnsi="Times New Roman" w:cs="Times New Roman"/>
          <w:b/>
        </w:rPr>
      </w:pPr>
      <w:r>
        <w:rPr>
          <w:rFonts w:ascii="Times New Roman" w:hAnsi="Times New Roman" w:cs="Times New Roman"/>
          <w:b/>
        </w:rPr>
        <w:t>PROTOCOLO N° 8</w:t>
      </w:r>
      <w:r w:rsidRPr="00FB5D56">
        <w:rPr>
          <w:rFonts w:ascii="Times New Roman" w:hAnsi="Times New Roman" w:cs="Times New Roman"/>
          <w:b/>
        </w:rPr>
        <w:t>/2018</w:t>
      </w:r>
    </w:p>
    <w:p w:rsidR="007A79C5" w:rsidRPr="00F42E55" w:rsidRDefault="007A79C5" w:rsidP="007A79C5">
      <w:pPr>
        <w:jc w:val="center"/>
        <w:rPr>
          <w:rFonts w:ascii="Times New Roman" w:hAnsi="Times New Roman" w:cs="Times New Roman"/>
          <w:b/>
        </w:rPr>
      </w:pPr>
      <w:r>
        <w:rPr>
          <w:rFonts w:ascii="Times New Roman" w:hAnsi="Times New Roman" w:cs="Times New Roman"/>
          <w:b/>
        </w:rPr>
        <w:t>Acciones para la eximición de Pruebas Semestrales</w:t>
      </w:r>
    </w:p>
    <w:p w:rsidR="007A79C5" w:rsidRPr="005A7BB9" w:rsidRDefault="007A79C5" w:rsidP="007A79C5">
      <w:pPr>
        <w:jc w:val="center"/>
        <w:rPr>
          <w:b/>
        </w:rPr>
      </w:pPr>
    </w:p>
    <w:p w:rsidR="007A79C5" w:rsidRPr="00116949" w:rsidRDefault="007A79C5" w:rsidP="007A79C5">
      <w:pPr>
        <w:jc w:val="both"/>
        <w:rPr>
          <w:rFonts w:ascii="Bookman Old Style" w:hAnsi="Bookman Old Style"/>
          <w:b/>
          <w:sz w:val="24"/>
          <w:szCs w:val="24"/>
        </w:rPr>
      </w:pPr>
      <w:r w:rsidRPr="00116949">
        <w:rPr>
          <w:rFonts w:ascii="Bookman Old Style" w:hAnsi="Bookman Old Style"/>
          <w:b/>
          <w:sz w:val="24"/>
          <w:szCs w:val="24"/>
        </w:rPr>
        <w:t>Estudiantes del Ciclo Media.</w:t>
      </w:r>
    </w:p>
    <w:p w:rsidR="007A79C5" w:rsidRPr="00116949" w:rsidRDefault="007A79C5" w:rsidP="007A79C5">
      <w:pPr>
        <w:jc w:val="both"/>
        <w:rPr>
          <w:rFonts w:ascii="Bookman Old Style" w:hAnsi="Bookman Old Style"/>
          <w:sz w:val="24"/>
          <w:szCs w:val="24"/>
          <w:u w:val="single"/>
        </w:rPr>
      </w:pPr>
      <w:r w:rsidRPr="00116949">
        <w:rPr>
          <w:rFonts w:ascii="Bookman Old Style" w:hAnsi="Bookman Old Style"/>
          <w:sz w:val="24"/>
          <w:szCs w:val="24"/>
          <w:u w:val="single"/>
        </w:rPr>
        <w:t>1° De los requisitos:</w:t>
      </w:r>
    </w:p>
    <w:p w:rsidR="007A79C5" w:rsidRPr="00116949" w:rsidRDefault="007A79C5" w:rsidP="007A79C5">
      <w:pPr>
        <w:pStyle w:val="Prrafodelista"/>
        <w:numPr>
          <w:ilvl w:val="0"/>
          <w:numId w:val="8"/>
        </w:numPr>
        <w:spacing w:after="200" w:line="276" w:lineRule="auto"/>
        <w:jc w:val="both"/>
        <w:rPr>
          <w:rFonts w:ascii="Bookman Old Style" w:hAnsi="Bookman Old Style"/>
          <w:sz w:val="24"/>
          <w:szCs w:val="24"/>
        </w:rPr>
      </w:pPr>
      <w:r w:rsidRPr="00116949">
        <w:rPr>
          <w:rFonts w:ascii="Bookman Old Style" w:hAnsi="Bookman Old Style"/>
          <w:sz w:val="24"/>
          <w:szCs w:val="24"/>
        </w:rPr>
        <w:t>Los y las estudiantes que se eximan deben cursar en los niveles desde I Medio a IV Medio.</w:t>
      </w:r>
    </w:p>
    <w:p w:rsidR="007A79C5" w:rsidRPr="00116949" w:rsidRDefault="007A79C5" w:rsidP="007A79C5">
      <w:pPr>
        <w:pStyle w:val="Prrafodelista"/>
        <w:numPr>
          <w:ilvl w:val="0"/>
          <w:numId w:val="8"/>
        </w:numPr>
        <w:spacing w:after="200" w:line="276" w:lineRule="auto"/>
        <w:jc w:val="both"/>
        <w:rPr>
          <w:rFonts w:ascii="Bookman Old Style" w:hAnsi="Bookman Old Style"/>
          <w:sz w:val="24"/>
          <w:szCs w:val="24"/>
        </w:rPr>
      </w:pPr>
      <w:r w:rsidRPr="00116949">
        <w:rPr>
          <w:rFonts w:ascii="Bookman Old Style" w:hAnsi="Bookman Old Style"/>
          <w:sz w:val="24"/>
          <w:szCs w:val="24"/>
        </w:rPr>
        <w:t>Los y las estudiantes que tendrán derecho a  este beneficio, deben tener promedio final de una o más asignaturas con calificación final de 6.0 (seis punto cero) hacia arriba en la escala de calificaciones.</w:t>
      </w:r>
    </w:p>
    <w:p w:rsidR="007A79C5" w:rsidRPr="00116949" w:rsidRDefault="007A79C5" w:rsidP="007A79C5">
      <w:pPr>
        <w:pStyle w:val="Prrafodelista"/>
        <w:numPr>
          <w:ilvl w:val="0"/>
          <w:numId w:val="8"/>
        </w:numPr>
        <w:spacing w:after="200" w:line="276" w:lineRule="auto"/>
        <w:jc w:val="both"/>
        <w:rPr>
          <w:rFonts w:ascii="Bookman Old Style" w:hAnsi="Bookman Old Style"/>
          <w:sz w:val="24"/>
          <w:szCs w:val="24"/>
        </w:rPr>
      </w:pPr>
      <w:r w:rsidRPr="00116949">
        <w:rPr>
          <w:rFonts w:ascii="Bookman Old Style" w:hAnsi="Bookman Old Style"/>
          <w:sz w:val="24"/>
          <w:szCs w:val="24"/>
        </w:rPr>
        <w:t>Deben rendir la prueba en el horario y hora acordada en el calendario de Pruebas Semestrales.</w:t>
      </w:r>
    </w:p>
    <w:p w:rsidR="007A79C5" w:rsidRPr="00116949" w:rsidRDefault="007A79C5" w:rsidP="007A79C5">
      <w:pPr>
        <w:jc w:val="both"/>
        <w:rPr>
          <w:rFonts w:ascii="Bookman Old Style" w:hAnsi="Bookman Old Style"/>
          <w:sz w:val="24"/>
          <w:szCs w:val="24"/>
          <w:u w:val="single"/>
        </w:rPr>
      </w:pPr>
      <w:r w:rsidRPr="00116949">
        <w:rPr>
          <w:rFonts w:ascii="Bookman Old Style" w:hAnsi="Bookman Old Style"/>
          <w:sz w:val="24"/>
          <w:szCs w:val="24"/>
          <w:u w:val="single"/>
        </w:rPr>
        <w:t>2° De la ponderación:</w:t>
      </w:r>
    </w:p>
    <w:p w:rsidR="007A79C5" w:rsidRPr="00116949" w:rsidRDefault="007A79C5" w:rsidP="007A79C5">
      <w:pPr>
        <w:pStyle w:val="Prrafodelista"/>
        <w:numPr>
          <w:ilvl w:val="0"/>
          <w:numId w:val="8"/>
        </w:numPr>
        <w:spacing w:after="200" w:line="276" w:lineRule="auto"/>
        <w:jc w:val="both"/>
        <w:rPr>
          <w:rFonts w:ascii="Bookman Old Style" w:hAnsi="Bookman Old Style"/>
          <w:sz w:val="24"/>
          <w:szCs w:val="24"/>
        </w:rPr>
      </w:pPr>
      <w:r w:rsidRPr="00116949">
        <w:rPr>
          <w:rFonts w:ascii="Bookman Old Style" w:hAnsi="Bookman Old Style"/>
          <w:sz w:val="24"/>
          <w:szCs w:val="24"/>
        </w:rPr>
        <w:t>La calificación final del Semestre se mantendrá con el promedio, sin considerar  la calificación obtenida en la Evaluación Semestral.</w:t>
      </w:r>
    </w:p>
    <w:p w:rsidR="007A79C5" w:rsidRPr="00116949" w:rsidRDefault="007A79C5" w:rsidP="007A79C5">
      <w:pPr>
        <w:pStyle w:val="Prrafodelista"/>
        <w:numPr>
          <w:ilvl w:val="0"/>
          <w:numId w:val="8"/>
        </w:numPr>
        <w:spacing w:after="200" w:line="276" w:lineRule="auto"/>
        <w:jc w:val="both"/>
        <w:rPr>
          <w:rFonts w:ascii="Bookman Old Style" w:hAnsi="Bookman Old Style"/>
          <w:sz w:val="24"/>
          <w:szCs w:val="24"/>
        </w:rPr>
      </w:pPr>
      <w:r w:rsidRPr="00116949">
        <w:rPr>
          <w:rFonts w:ascii="Bookman Old Style" w:hAnsi="Bookman Old Style"/>
          <w:sz w:val="24"/>
          <w:szCs w:val="24"/>
        </w:rPr>
        <w:t>En el caso de que la calificación de la prueba Semestral sea superior al promedio y por consiguiente mejore el promedio semestral de la asignatura se deberá considerar como prueba rendida y una más que se promediará para la calificación final Semestral.</w:t>
      </w:r>
    </w:p>
    <w:p w:rsidR="007A79C5" w:rsidRPr="00116949" w:rsidRDefault="007A79C5" w:rsidP="007A79C5">
      <w:pPr>
        <w:jc w:val="both"/>
        <w:rPr>
          <w:rFonts w:ascii="Bookman Old Style" w:hAnsi="Bookman Old Style"/>
          <w:b/>
          <w:sz w:val="24"/>
          <w:szCs w:val="24"/>
        </w:rPr>
      </w:pPr>
    </w:p>
    <w:p w:rsidR="007A79C5" w:rsidRPr="00116949" w:rsidRDefault="007A79C5" w:rsidP="007A79C5">
      <w:pPr>
        <w:jc w:val="both"/>
        <w:rPr>
          <w:rFonts w:ascii="Bookman Old Style" w:hAnsi="Bookman Old Style"/>
          <w:b/>
          <w:sz w:val="24"/>
          <w:szCs w:val="24"/>
        </w:rPr>
      </w:pPr>
      <w:r w:rsidRPr="00116949">
        <w:rPr>
          <w:rFonts w:ascii="Bookman Old Style" w:hAnsi="Bookman Old Style"/>
          <w:b/>
          <w:sz w:val="24"/>
          <w:szCs w:val="24"/>
        </w:rPr>
        <w:t>Estudiantes de Primer Ciclo y Básica.</w:t>
      </w:r>
    </w:p>
    <w:p w:rsidR="007A79C5" w:rsidRPr="00116949" w:rsidRDefault="007A79C5" w:rsidP="007A79C5">
      <w:pPr>
        <w:jc w:val="both"/>
        <w:rPr>
          <w:rFonts w:ascii="Bookman Old Style" w:hAnsi="Bookman Old Style"/>
          <w:sz w:val="24"/>
          <w:szCs w:val="24"/>
        </w:rPr>
      </w:pPr>
      <w:r w:rsidRPr="00116949">
        <w:rPr>
          <w:rFonts w:ascii="Bookman Old Style" w:hAnsi="Bookman Old Style"/>
          <w:sz w:val="24"/>
          <w:szCs w:val="24"/>
        </w:rPr>
        <w:t>1° Estos estudiantes no tienen derecho a la eximición.</w:t>
      </w:r>
    </w:p>
    <w:p w:rsidR="007A79C5" w:rsidRPr="00116949" w:rsidRDefault="007A79C5" w:rsidP="007A79C5">
      <w:pPr>
        <w:jc w:val="both"/>
        <w:rPr>
          <w:rFonts w:ascii="Bookman Old Style" w:hAnsi="Bookman Old Style"/>
          <w:sz w:val="24"/>
          <w:szCs w:val="24"/>
        </w:rPr>
      </w:pPr>
      <w:r w:rsidRPr="00116949">
        <w:rPr>
          <w:rFonts w:ascii="Bookman Old Style" w:hAnsi="Bookman Old Style"/>
          <w:sz w:val="24"/>
          <w:szCs w:val="24"/>
        </w:rPr>
        <w:t xml:space="preserve">2° En el caso de que el estudiante tenga un promedio sobre 6,5 (seis coma cinco) la nota de la Prueba Semestral se registrará siempre y cuando el promedio no se vea afectado </w:t>
      </w:r>
      <w:r w:rsidRPr="00116949">
        <w:rPr>
          <w:rFonts w:ascii="Bookman Old Style" w:hAnsi="Bookman Old Style"/>
          <w:b/>
          <w:sz w:val="24"/>
          <w:szCs w:val="24"/>
        </w:rPr>
        <w:t>en un punto de su calificación final</w:t>
      </w:r>
      <w:r w:rsidRPr="00116949">
        <w:rPr>
          <w:rFonts w:ascii="Bookman Old Style" w:hAnsi="Bookman Old Style"/>
          <w:sz w:val="24"/>
          <w:szCs w:val="24"/>
        </w:rPr>
        <w:t>.</w:t>
      </w:r>
    </w:p>
    <w:p w:rsidR="007A79C5" w:rsidRPr="007A79C5" w:rsidRDefault="007A79C5" w:rsidP="00275F2E">
      <w:pPr>
        <w:jc w:val="both"/>
        <w:rPr>
          <w:rFonts w:asciiTheme="majorHAnsi" w:hAnsiTheme="majorHAnsi" w:cs="Cambria"/>
          <w:b/>
        </w:rPr>
      </w:pPr>
      <w:r w:rsidRPr="00116949">
        <w:rPr>
          <w:rFonts w:ascii="Bookman Old Style" w:hAnsi="Bookman Old Style"/>
          <w:sz w:val="24"/>
          <w:szCs w:val="24"/>
        </w:rPr>
        <w:t xml:space="preserve">3° </w:t>
      </w:r>
      <w:r>
        <w:rPr>
          <w:rFonts w:ascii="Bookman Old Style" w:hAnsi="Bookman Old Style"/>
          <w:sz w:val="24"/>
          <w:szCs w:val="24"/>
        </w:rPr>
        <w:t xml:space="preserve">Los profesores de  1° a 4° Básico, deben considerar las características del o la estudiante, con el fin de privilegiar el proceso del estudiante, </w:t>
      </w:r>
      <w:r>
        <w:rPr>
          <w:rFonts w:ascii="Bookman Old Style" w:hAnsi="Bookman Old Style"/>
          <w:sz w:val="24"/>
          <w:szCs w:val="24"/>
        </w:rPr>
        <w:lastRenderedPageBreak/>
        <w:t xml:space="preserve">durante el Semestre, antes de registrar </w:t>
      </w:r>
      <w:r w:rsidRPr="00116949">
        <w:rPr>
          <w:rFonts w:ascii="Bookman Old Style" w:hAnsi="Bookman Old Style"/>
          <w:sz w:val="24"/>
          <w:szCs w:val="24"/>
        </w:rPr>
        <w:t>calificaciones que provoquen demasiada baja al promedio fina</w:t>
      </w:r>
      <w:r>
        <w:rPr>
          <w:rFonts w:ascii="Bookman Old Style" w:hAnsi="Bookman Old Style"/>
          <w:sz w:val="24"/>
          <w:szCs w:val="24"/>
        </w:rPr>
        <w:t xml:space="preserve">l semestral. </w:t>
      </w:r>
    </w:p>
    <w:sectPr w:rsidR="007A79C5" w:rsidRPr="007A79C5" w:rsidSect="00A22237">
      <w:pgSz w:w="12240" w:h="18720" w:code="14"/>
      <w:pgMar w:top="1134" w:right="1701" w:bottom="1417"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2CD"/>
    <w:multiLevelType w:val="hybridMultilevel"/>
    <w:tmpl w:val="90EC2B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067C09"/>
    <w:multiLevelType w:val="hybridMultilevel"/>
    <w:tmpl w:val="C1044F52"/>
    <w:lvl w:ilvl="0" w:tplc="9440EBD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953409A"/>
    <w:multiLevelType w:val="hybridMultilevel"/>
    <w:tmpl w:val="EBFE16FC"/>
    <w:lvl w:ilvl="0" w:tplc="907203D2">
      <w:start w:val="1"/>
      <w:numFmt w:val="lowerLetter"/>
      <w:lvlText w:val="%1)"/>
      <w:lvlJc w:val="left"/>
      <w:pPr>
        <w:ind w:left="-349" w:hanging="360"/>
      </w:pPr>
      <w:rPr>
        <w:rFonts w:hint="default"/>
      </w:rPr>
    </w:lvl>
    <w:lvl w:ilvl="1" w:tplc="340A0019" w:tentative="1">
      <w:start w:val="1"/>
      <w:numFmt w:val="lowerLetter"/>
      <w:lvlText w:val="%2."/>
      <w:lvlJc w:val="left"/>
      <w:pPr>
        <w:ind w:left="371" w:hanging="360"/>
      </w:pPr>
    </w:lvl>
    <w:lvl w:ilvl="2" w:tplc="340A001B" w:tentative="1">
      <w:start w:val="1"/>
      <w:numFmt w:val="lowerRoman"/>
      <w:lvlText w:val="%3."/>
      <w:lvlJc w:val="right"/>
      <w:pPr>
        <w:ind w:left="1091" w:hanging="180"/>
      </w:pPr>
    </w:lvl>
    <w:lvl w:ilvl="3" w:tplc="340A000F" w:tentative="1">
      <w:start w:val="1"/>
      <w:numFmt w:val="decimal"/>
      <w:lvlText w:val="%4."/>
      <w:lvlJc w:val="left"/>
      <w:pPr>
        <w:ind w:left="1811" w:hanging="360"/>
      </w:pPr>
    </w:lvl>
    <w:lvl w:ilvl="4" w:tplc="340A0019" w:tentative="1">
      <w:start w:val="1"/>
      <w:numFmt w:val="lowerLetter"/>
      <w:lvlText w:val="%5."/>
      <w:lvlJc w:val="left"/>
      <w:pPr>
        <w:ind w:left="2531" w:hanging="360"/>
      </w:pPr>
    </w:lvl>
    <w:lvl w:ilvl="5" w:tplc="340A001B" w:tentative="1">
      <w:start w:val="1"/>
      <w:numFmt w:val="lowerRoman"/>
      <w:lvlText w:val="%6."/>
      <w:lvlJc w:val="right"/>
      <w:pPr>
        <w:ind w:left="3251" w:hanging="180"/>
      </w:pPr>
    </w:lvl>
    <w:lvl w:ilvl="6" w:tplc="340A000F" w:tentative="1">
      <w:start w:val="1"/>
      <w:numFmt w:val="decimal"/>
      <w:lvlText w:val="%7."/>
      <w:lvlJc w:val="left"/>
      <w:pPr>
        <w:ind w:left="3971" w:hanging="360"/>
      </w:pPr>
    </w:lvl>
    <w:lvl w:ilvl="7" w:tplc="340A0019" w:tentative="1">
      <w:start w:val="1"/>
      <w:numFmt w:val="lowerLetter"/>
      <w:lvlText w:val="%8."/>
      <w:lvlJc w:val="left"/>
      <w:pPr>
        <w:ind w:left="4691" w:hanging="360"/>
      </w:pPr>
    </w:lvl>
    <w:lvl w:ilvl="8" w:tplc="340A001B" w:tentative="1">
      <w:start w:val="1"/>
      <w:numFmt w:val="lowerRoman"/>
      <w:lvlText w:val="%9."/>
      <w:lvlJc w:val="right"/>
      <w:pPr>
        <w:ind w:left="5411" w:hanging="180"/>
      </w:pPr>
    </w:lvl>
  </w:abstractNum>
  <w:abstractNum w:abstractNumId="3">
    <w:nsid w:val="1A8A4841"/>
    <w:multiLevelType w:val="hybridMultilevel"/>
    <w:tmpl w:val="FA6EEF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575D03"/>
    <w:multiLevelType w:val="hybridMultilevel"/>
    <w:tmpl w:val="D6D67918"/>
    <w:lvl w:ilvl="0" w:tplc="62D2A426">
      <w:start w:val="1"/>
      <w:numFmt w:val="lowerLetter"/>
      <w:lvlText w:val="%1)"/>
      <w:lvlJc w:val="left"/>
      <w:pPr>
        <w:ind w:left="-349" w:hanging="360"/>
      </w:pPr>
      <w:rPr>
        <w:rFonts w:cs="Cambria,Bold" w:hint="default"/>
        <w:b/>
      </w:rPr>
    </w:lvl>
    <w:lvl w:ilvl="1" w:tplc="340A0019" w:tentative="1">
      <w:start w:val="1"/>
      <w:numFmt w:val="lowerLetter"/>
      <w:lvlText w:val="%2."/>
      <w:lvlJc w:val="left"/>
      <w:pPr>
        <w:ind w:left="371" w:hanging="360"/>
      </w:pPr>
    </w:lvl>
    <w:lvl w:ilvl="2" w:tplc="340A001B" w:tentative="1">
      <w:start w:val="1"/>
      <w:numFmt w:val="lowerRoman"/>
      <w:lvlText w:val="%3."/>
      <w:lvlJc w:val="right"/>
      <w:pPr>
        <w:ind w:left="1091" w:hanging="180"/>
      </w:pPr>
    </w:lvl>
    <w:lvl w:ilvl="3" w:tplc="340A000F" w:tentative="1">
      <w:start w:val="1"/>
      <w:numFmt w:val="decimal"/>
      <w:lvlText w:val="%4."/>
      <w:lvlJc w:val="left"/>
      <w:pPr>
        <w:ind w:left="1811" w:hanging="360"/>
      </w:pPr>
    </w:lvl>
    <w:lvl w:ilvl="4" w:tplc="340A0019" w:tentative="1">
      <w:start w:val="1"/>
      <w:numFmt w:val="lowerLetter"/>
      <w:lvlText w:val="%5."/>
      <w:lvlJc w:val="left"/>
      <w:pPr>
        <w:ind w:left="2531" w:hanging="360"/>
      </w:pPr>
    </w:lvl>
    <w:lvl w:ilvl="5" w:tplc="340A001B" w:tentative="1">
      <w:start w:val="1"/>
      <w:numFmt w:val="lowerRoman"/>
      <w:lvlText w:val="%6."/>
      <w:lvlJc w:val="right"/>
      <w:pPr>
        <w:ind w:left="3251" w:hanging="180"/>
      </w:pPr>
    </w:lvl>
    <w:lvl w:ilvl="6" w:tplc="340A000F" w:tentative="1">
      <w:start w:val="1"/>
      <w:numFmt w:val="decimal"/>
      <w:lvlText w:val="%7."/>
      <w:lvlJc w:val="left"/>
      <w:pPr>
        <w:ind w:left="3971" w:hanging="360"/>
      </w:pPr>
    </w:lvl>
    <w:lvl w:ilvl="7" w:tplc="340A0019" w:tentative="1">
      <w:start w:val="1"/>
      <w:numFmt w:val="lowerLetter"/>
      <w:lvlText w:val="%8."/>
      <w:lvlJc w:val="left"/>
      <w:pPr>
        <w:ind w:left="4691" w:hanging="360"/>
      </w:pPr>
    </w:lvl>
    <w:lvl w:ilvl="8" w:tplc="340A001B" w:tentative="1">
      <w:start w:val="1"/>
      <w:numFmt w:val="lowerRoman"/>
      <w:lvlText w:val="%9."/>
      <w:lvlJc w:val="right"/>
      <w:pPr>
        <w:ind w:left="5411" w:hanging="180"/>
      </w:pPr>
    </w:lvl>
  </w:abstractNum>
  <w:abstractNum w:abstractNumId="5">
    <w:nsid w:val="45BC79C7"/>
    <w:multiLevelType w:val="hybridMultilevel"/>
    <w:tmpl w:val="BFC09C96"/>
    <w:lvl w:ilvl="0" w:tplc="6B143886">
      <w:start w:val="4"/>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7A5B75"/>
    <w:multiLevelType w:val="hybridMultilevel"/>
    <w:tmpl w:val="B620618E"/>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2E02BFF"/>
    <w:multiLevelType w:val="hybridMultilevel"/>
    <w:tmpl w:val="C1A20416"/>
    <w:lvl w:ilvl="0" w:tplc="0DCCC0FA">
      <w:start w:val="30"/>
      <w:numFmt w:val="bullet"/>
      <w:lvlText w:val="-"/>
      <w:lvlJc w:val="left"/>
      <w:pPr>
        <w:ind w:left="-349" w:hanging="360"/>
      </w:pPr>
      <w:rPr>
        <w:rFonts w:ascii="Cambria" w:eastAsiaTheme="minorHAnsi" w:hAnsi="Cambria" w:cs="Cambria"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DA3161"/>
    <w:rsid w:val="00002B35"/>
    <w:rsid w:val="00050CC1"/>
    <w:rsid w:val="000556C0"/>
    <w:rsid w:val="0006100C"/>
    <w:rsid w:val="00065373"/>
    <w:rsid w:val="00066636"/>
    <w:rsid w:val="0008182C"/>
    <w:rsid w:val="000914D8"/>
    <w:rsid w:val="0009430D"/>
    <w:rsid w:val="000E60F7"/>
    <w:rsid w:val="000F0C34"/>
    <w:rsid w:val="00107475"/>
    <w:rsid w:val="00113C07"/>
    <w:rsid w:val="001168C7"/>
    <w:rsid w:val="0012528A"/>
    <w:rsid w:val="0013418C"/>
    <w:rsid w:val="00147451"/>
    <w:rsid w:val="0015604D"/>
    <w:rsid w:val="00161B9F"/>
    <w:rsid w:val="00182C7D"/>
    <w:rsid w:val="001A2E1F"/>
    <w:rsid w:val="001B2EE2"/>
    <w:rsid w:val="001C2B83"/>
    <w:rsid w:val="001C7151"/>
    <w:rsid w:val="001F238C"/>
    <w:rsid w:val="0020677D"/>
    <w:rsid w:val="002464B3"/>
    <w:rsid w:val="00246A82"/>
    <w:rsid w:val="00263082"/>
    <w:rsid w:val="0026581E"/>
    <w:rsid w:val="00275F2E"/>
    <w:rsid w:val="002853DF"/>
    <w:rsid w:val="002B0BE2"/>
    <w:rsid w:val="002B59E7"/>
    <w:rsid w:val="002C0235"/>
    <w:rsid w:val="002C235B"/>
    <w:rsid w:val="002D1D75"/>
    <w:rsid w:val="002D3148"/>
    <w:rsid w:val="002E0D0C"/>
    <w:rsid w:val="002E34EC"/>
    <w:rsid w:val="002E6077"/>
    <w:rsid w:val="002E698D"/>
    <w:rsid w:val="002F7B97"/>
    <w:rsid w:val="003121B2"/>
    <w:rsid w:val="00313F7F"/>
    <w:rsid w:val="00316CF8"/>
    <w:rsid w:val="003176BF"/>
    <w:rsid w:val="00331825"/>
    <w:rsid w:val="003319A6"/>
    <w:rsid w:val="00355D40"/>
    <w:rsid w:val="003643BC"/>
    <w:rsid w:val="003947BF"/>
    <w:rsid w:val="00394E27"/>
    <w:rsid w:val="003A0454"/>
    <w:rsid w:val="003A6051"/>
    <w:rsid w:val="003C4555"/>
    <w:rsid w:val="004033BA"/>
    <w:rsid w:val="00415DA3"/>
    <w:rsid w:val="00416C9F"/>
    <w:rsid w:val="004233C0"/>
    <w:rsid w:val="004268D4"/>
    <w:rsid w:val="00427528"/>
    <w:rsid w:val="00427FEE"/>
    <w:rsid w:val="004465D0"/>
    <w:rsid w:val="00446FDB"/>
    <w:rsid w:val="004477B2"/>
    <w:rsid w:val="00487D9C"/>
    <w:rsid w:val="004A5427"/>
    <w:rsid w:val="004A56FF"/>
    <w:rsid w:val="004E0127"/>
    <w:rsid w:val="004E6539"/>
    <w:rsid w:val="00512067"/>
    <w:rsid w:val="00515225"/>
    <w:rsid w:val="00516633"/>
    <w:rsid w:val="005535DA"/>
    <w:rsid w:val="005844B9"/>
    <w:rsid w:val="00593363"/>
    <w:rsid w:val="00595790"/>
    <w:rsid w:val="00597C4D"/>
    <w:rsid w:val="005B1DA7"/>
    <w:rsid w:val="005C3492"/>
    <w:rsid w:val="005D0C7D"/>
    <w:rsid w:val="005D2F42"/>
    <w:rsid w:val="005D3C37"/>
    <w:rsid w:val="005F612F"/>
    <w:rsid w:val="00604902"/>
    <w:rsid w:val="00613510"/>
    <w:rsid w:val="0061520A"/>
    <w:rsid w:val="00617335"/>
    <w:rsid w:val="00631A11"/>
    <w:rsid w:val="00646A2F"/>
    <w:rsid w:val="00671507"/>
    <w:rsid w:val="00674204"/>
    <w:rsid w:val="00691706"/>
    <w:rsid w:val="006A0E38"/>
    <w:rsid w:val="006B3BC0"/>
    <w:rsid w:val="006C31C0"/>
    <w:rsid w:val="006C6C7C"/>
    <w:rsid w:val="006D0D01"/>
    <w:rsid w:val="006D23CC"/>
    <w:rsid w:val="00711E3F"/>
    <w:rsid w:val="007239BC"/>
    <w:rsid w:val="00725740"/>
    <w:rsid w:val="00733A59"/>
    <w:rsid w:val="00752BE5"/>
    <w:rsid w:val="00755F54"/>
    <w:rsid w:val="00765484"/>
    <w:rsid w:val="00781776"/>
    <w:rsid w:val="00794D98"/>
    <w:rsid w:val="007A79C5"/>
    <w:rsid w:val="007C20AD"/>
    <w:rsid w:val="007C2C88"/>
    <w:rsid w:val="007E06EC"/>
    <w:rsid w:val="00800C45"/>
    <w:rsid w:val="00807825"/>
    <w:rsid w:val="00814B64"/>
    <w:rsid w:val="00824659"/>
    <w:rsid w:val="00846287"/>
    <w:rsid w:val="008636EF"/>
    <w:rsid w:val="00871129"/>
    <w:rsid w:val="00881D23"/>
    <w:rsid w:val="008A26C3"/>
    <w:rsid w:val="008B44A9"/>
    <w:rsid w:val="008D5183"/>
    <w:rsid w:val="008E59C1"/>
    <w:rsid w:val="00935E3A"/>
    <w:rsid w:val="00935EAC"/>
    <w:rsid w:val="00975573"/>
    <w:rsid w:val="00980769"/>
    <w:rsid w:val="00990AC8"/>
    <w:rsid w:val="0099580F"/>
    <w:rsid w:val="00996912"/>
    <w:rsid w:val="009A6845"/>
    <w:rsid w:val="00A22237"/>
    <w:rsid w:val="00A31D1D"/>
    <w:rsid w:val="00A60E3E"/>
    <w:rsid w:val="00A638C6"/>
    <w:rsid w:val="00A82D9D"/>
    <w:rsid w:val="00A91A1E"/>
    <w:rsid w:val="00A94771"/>
    <w:rsid w:val="00AA026D"/>
    <w:rsid w:val="00AA6FC3"/>
    <w:rsid w:val="00AF4340"/>
    <w:rsid w:val="00B13483"/>
    <w:rsid w:val="00B706AE"/>
    <w:rsid w:val="00B808D2"/>
    <w:rsid w:val="00B82B72"/>
    <w:rsid w:val="00BA27C8"/>
    <w:rsid w:val="00BA5CDF"/>
    <w:rsid w:val="00BC0DCA"/>
    <w:rsid w:val="00BC15C8"/>
    <w:rsid w:val="00BD1A0C"/>
    <w:rsid w:val="00C32CFD"/>
    <w:rsid w:val="00C34B13"/>
    <w:rsid w:val="00C359D4"/>
    <w:rsid w:val="00C52483"/>
    <w:rsid w:val="00C63662"/>
    <w:rsid w:val="00C73FB3"/>
    <w:rsid w:val="00CA5C56"/>
    <w:rsid w:val="00CB7364"/>
    <w:rsid w:val="00CD1986"/>
    <w:rsid w:val="00CD2620"/>
    <w:rsid w:val="00CE6702"/>
    <w:rsid w:val="00D0504C"/>
    <w:rsid w:val="00D1128E"/>
    <w:rsid w:val="00D27CA0"/>
    <w:rsid w:val="00D475F7"/>
    <w:rsid w:val="00D51962"/>
    <w:rsid w:val="00D53AE0"/>
    <w:rsid w:val="00D55B98"/>
    <w:rsid w:val="00D5638C"/>
    <w:rsid w:val="00D64770"/>
    <w:rsid w:val="00D84DD3"/>
    <w:rsid w:val="00D870F7"/>
    <w:rsid w:val="00DA1F14"/>
    <w:rsid w:val="00DA2E84"/>
    <w:rsid w:val="00DA3161"/>
    <w:rsid w:val="00E02AA4"/>
    <w:rsid w:val="00E1751B"/>
    <w:rsid w:val="00E23C36"/>
    <w:rsid w:val="00E265D7"/>
    <w:rsid w:val="00E32F62"/>
    <w:rsid w:val="00E61481"/>
    <w:rsid w:val="00EA5FBA"/>
    <w:rsid w:val="00EB28D2"/>
    <w:rsid w:val="00EB76ED"/>
    <w:rsid w:val="00ED3235"/>
    <w:rsid w:val="00ED4589"/>
    <w:rsid w:val="00ED57E1"/>
    <w:rsid w:val="00ED7062"/>
    <w:rsid w:val="00EF04B8"/>
    <w:rsid w:val="00EF1B13"/>
    <w:rsid w:val="00EF58A0"/>
    <w:rsid w:val="00F01F08"/>
    <w:rsid w:val="00F14609"/>
    <w:rsid w:val="00F30A65"/>
    <w:rsid w:val="00F35A95"/>
    <w:rsid w:val="00F53936"/>
    <w:rsid w:val="00F95112"/>
    <w:rsid w:val="00FA42BF"/>
    <w:rsid w:val="00FA5CA5"/>
    <w:rsid w:val="00FE27CA"/>
    <w:rsid w:val="00FF0A27"/>
    <w:rsid w:val="00FF77F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line="360" w:lineRule="auto"/>
        <w:ind w:left="703" w:hanging="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1D7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D75"/>
    <w:rPr>
      <w:rFonts w:ascii="Tahoma" w:hAnsi="Tahoma" w:cs="Tahoma"/>
      <w:sz w:val="16"/>
      <w:szCs w:val="16"/>
    </w:rPr>
  </w:style>
  <w:style w:type="table" w:styleId="Tablaconcuadrcula">
    <w:name w:val="Table Grid"/>
    <w:basedOn w:val="Tablanormal"/>
    <w:uiPriority w:val="59"/>
    <w:rsid w:val="008078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2F42"/>
    <w:pPr>
      <w:autoSpaceDE w:val="0"/>
      <w:autoSpaceDN w:val="0"/>
      <w:adjustRightInd w:val="0"/>
      <w:spacing w:line="240" w:lineRule="auto"/>
      <w:ind w:left="0" w:firstLine="0"/>
    </w:pPr>
    <w:rPr>
      <w:rFonts w:ascii="Calibri" w:hAnsi="Calibri" w:cs="Calibri"/>
      <w:color w:val="000000"/>
      <w:sz w:val="24"/>
      <w:szCs w:val="24"/>
      <w:lang w:val="es-ES"/>
    </w:rPr>
  </w:style>
  <w:style w:type="paragraph" w:styleId="Prrafodelista">
    <w:name w:val="List Paragraph"/>
    <w:basedOn w:val="Normal"/>
    <w:uiPriority w:val="34"/>
    <w:qFormat/>
    <w:rsid w:val="00107475"/>
    <w:pPr>
      <w:ind w:left="720"/>
      <w:contextualSpacing/>
    </w:pPr>
  </w:style>
  <w:style w:type="paragraph" w:styleId="Sinespaciado">
    <w:name w:val="No Spacing"/>
    <w:uiPriority w:val="1"/>
    <w:qFormat/>
    <w:rsid w:val="00752BE5"/>
    <w:pPr>
      <w:spacing w:line="240" w:lineRule="auto"/>
      <w:ind w:left="0" w:firstLine="0"/>
    </w:pPr>
  </w:style>
  <w:style w:type="character" w:styleId="Hipervnculo">
    <w:name w:val="Hyperlink"/>
    <w:basedOn w:val="Fuentedeprrafopredeter"/>
    <w:uiPriority w:val="99"/>
    <w:unhideWhenUsed/>
    <w:rsid w:val="00752B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FA2FE-F373-4425-850E-805A19C3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4929</Words>
  <Characters>27113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Enlaces</Company>
  <LinksUpToDate>false</LinksUpToDate>
  <CharactersWithSpaces>31979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cp:lastPrinted>2019-04-24T16:53:00Z</cp:lastPrinted>
  <dcterms:created xsi:type="dcterms:W3CDTF">2019-04-29T17:43:00Z</dcterms:created>
  <dcterms:modified xsi:type="dcterms:W3CDTF">2019-04-29T17:43:00Z</dcterms:modified>
</cp:coreProperties>
</file>